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6BA48" w14:textId="1C621EB9" w:rsidR="00D509EE" w:rsidRDefault="00D509EE">
      <w:r w:rsidRPr="00364B42">
        <w:rPr>
          <w:noProof/>
        </w:rPr>
        <w:drawing>
          <wp:inline distT="0" distB="0" distL="0" distR="0" wp14:anchorId="21900099" wp14:editId="2C73A76E">
            <wp:extent cx="5400040" cy="9144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1502E" w14:textId="24604CBB" w:rsidR="00D509EE" w:rsidRPr="00364B42" w:rsidRDefault="00D509EE" w:rsidP="00D509EE">
      <w:pPr>
        <w:spacing w:after="0" w:line="276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PAUTA DA </w:t>
      </w:r>
      <w:r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75440F">
        <w:rPr>
          <w:rFonts w:ascii="Arial" w:hAnsi="Arial" w:cs="Arial"/>
          <w:b/>
          <w:i/>
          <w:sz w:val="24"/>
          <w:szCs w:val="24"/>
          <w:u w:val="single"/>
        </w:rPr>
        <w:t>3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ª REUNIÃO ORDINÁRIA EM </w:t>
      </w:r>
      <w:r w:rsidR="00EF002E">
        <w:rPr>
          <w:rFonts w:ascii="Arial" w:hAnsi="Arial" w:cs="Arial"/>
          <w:b/>
          <w:i/>
          <w:sz w:val="24"/>
          <w:szCs w:val="24"/>
          <w:u w:val="single"/>
        </w:rPr>
        <w:t>08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i/>
          <w:sz w:val="24"/>
          <w:szCs w:val="24"/>
          <w:u w:val="single"/>
        </w:rPr>
        <w:t>ABRIL</w:t>
      </w:r>
      <w:r w:rsidRPr="004A3256">
        <w:rPr>
          <w:rFonts w:ascii="Arial" w:hAnsi="Arial" w:cs="Arial"/>
          <w:b/>
          <w:i/>
          <w:sz w:val="24"/>
          <w:szCs w:val="24"/>
          <w:u w:val="single"/>
        </w:rPr>
        <w:t xml:space="preserve"> DE 2026</w:t>
      </w:r>
    </w:p>
    <w:p w14:paraId="432DF6F0" w14:textId="77777777" w:rsidR="00D509EE" w:rsidRDefault="00D509EE" w:rsidP="00D509EE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55672356" w14:textId="77777777" w:rsidR="00D509EE" w:rsidRPr="004A3256" w:rsidRDefault="00D509EE" w:rsidP="00D509EE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70C38563" w14:textId="77777777" w:rsidR="00D509EE" w:rsidRPr="00014BDF" w:rsidRDefault="00D509EE" w:rsidP="00D509EE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17E11D6E" w14:textId="77777777" w:rsidR="00D509EE" w:rsidRDefault="00D509EE" w:rsidP="00D509E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II - CORRESPONDÊNCIAS RECEBIDAS:</w:t>
      </w:r>
    </w:p>
    <w:p w14:paraId="3232BF2E" w14:textId="77777777" w:rsidR="00D509EE" w:rsidRPr="005624E2" w:rsidRDefault="00D509EE" w:rsidP="00D509E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5FDD26B8" w14:textId="659CDF36" w:rsidR="00D509EE" w:rsidRDefault="00D509EE" w:rsidP="00D509E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2B042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Ofício nº </w:t>
      </w:r>
      <w:r w:rsidR="002B0423" w:rsidRPr="002B0423">
        <w:rPr>
          <w:rFonts w:ascii="Arial" w:hAnsi="Arial" w:cs="Arial"/>
          <w:bCs/>
          <w:iCs/>
          <w:color w:val="000000" w:themeColor="text1"/>
          <w:sz w:val="24"/>
          <w:szCs w:val="24"/>
        </w:rPr>
        <w:t>57</w:t>
      </w:r>
      <w:r w:rsidRPr="002B0423">
        <w:rPr>
          <w:rFonts w:ascii="Arial" w:hAnsi="Arial" w:cs="Arial"/>
          <w:bCs/>
          <w:iCs/>
          <w:color w:val="000000" w:themeColor="text1"/>
          <w:sz w:val="24"/>
          <w:szCs w:val="24"/>
        </w:rPr>
        <w:t>, da Assessoria de Governo, encaminhando</w:t>
      </w:r>
      <w:r w:rsidR="002B0423" w:rsidRPr="002B042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2B0423">
        <w:rPr>
          <w:rFonts w:ascii="Arial" w:hAnsi="Arial" w:cs="Arial"/>
          <w:bCs/>
          <w:iCs/>
          <w:color w:val="000000" w:themeColor="text1"/>
          <w:sz w:val="24"/>
          <w:szCs w:val="24"/>
        </w:rPr>
        <w:t>Decretos</w:t>
      </w:r>
      <w:r w:rsidR="0021110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Executivo Municipal</w:t>
      </w:r>
      <w:r w:rsidR="00675A93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E2C0816" w14:textId="77777777" w:rsidR="007B2BBE" w:rsidRPr="007B2BBE" w:rsidRDefault="007B2BBE" w:rsidP="00D509E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BF8E34C" w14:textId="0A3F1C4C" w:rsidR="00675A93" w:rsidRDefault="00675A93" w:rsidP="00D509E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Ofício nº 09, da Secretaria Municipal de Fazenda, encaminhando</w:t>
      </w:r>
      <w:r w:rsidR="00627357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Prestações da Fundação Casa de Cultura, referente aos meses de Janeiro a Novembro de 2025</w:t>
      </w:r>
      <w:r w:rsidR="008307A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22D3D18" w14:textId="77777777" w:rsidR="007B2BBE" w:rsidRPr="00C038C2" w:rsidRDefault="007B2BBE" w:rsidP="00D509E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0CA44FA" w14:textId="4152B991" w:rsidR="008307AA" w:rsidRPr="00EF002E" w:rsidRDefault="008307AA" w:rsidP="00D509E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FF0000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Jus</w:t>
      </w:r>
      <w:r w:rsidR="00A2401D">
        <w:rPr>
          <w:rFonts w:ascii="Arial" w:hAnsi="Arial" w:cs="Arial"/>
          <w:bCs/>
          <w:iCs/>
          <w:color w:val="000000" w:themeColor="text1"/>
          <w:sz w:val="24"/>
          <w:szCs w:val="24"/>
        </w:rPr>
        <w:t>ti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ficativas de Ausência</w:t>
      </w:r>
      <w:r w:rsidR="00C038C2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</w:t>
      </w:r>
      <w:r w:rsidR="00A2401D">
        <w:rPr>
          <w:rFonts w:ascii="Arial" w:hAnsi="Arial" w:cs="Arial"/>
          <w:bCs/>
          <w:iCs/>
          <w:color w:val="000000" w:themeColor="text1"/>
          <w:sz w:val="24"/>
          <w:szCs w:val="24"/>
        </w:rPr>
        <w:t>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s vereadores </w:t>
      </w:r>
      <w:proofErr w:type="spellStart"/>
      <w:r w:rsidR="00D75323">
        <w:rPr>
          <w:rFonts w:ascii="Arial" w:hAnsi="Arial" w:cs="Arial"/>
          <w:bCs/>
          <w:iCs/>
          <w:color w:val="000000" w:themeColor="text1"/>
          <w:sz w:val="24"/>
          <w:szCs w:val="24"/>
        </w:rPr>
        <w:t>Zuza</w:t>
      </w:r>
      <w:proofErr w:type="spellEnd"/>
      <w:r w:rsidR="00D7532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Socorro,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Vanderlei </w:t>
      </w:r>
      <w:r w:rsidR="002A6337">
        <w:rPr>
          <w:rFonts w:ascii="Arial" w:hAnsi="Arial" w:cs="Arial"/>
          <w:bCs/>
          <w:iCs/>
          <w:color w:val="000000" w:themeColor="text1"/>
          <w:sz w:val="24"/>
          <w:szCs w:val="24"/>
        </w:rPr>
        <w:t>Miranda,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Belmar Diniz</w:t>
      </w:r>
      <w:r w:rsidR="00C038C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Sinval </w:t>
      </w:r>
      <w:r w:rsidR="00F21A39">
        <w:rPr>
          <w:rFonts w:ascii="Arial" w:hAnsi="Arial" w:cs="Arial"/>
          <w:bCs/>
          <w:iCs/>
          <w:color w:val="000000" w:themeColor="text1"/>
          <w:sz w:val="24"/>
          <w:szCs w:val="24"/>
        </w:rPr>
        <w:t>Dias</w:t>
      </w:r>
      <w:r w:rsidR="00C038C2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devido a compromissos</w:t>
      </w:r>
      <w:r w:rsidR="00A2401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anteriormente agendados</w:t>
      </w:r>
      <w:r w:rsidR="00C038C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procedimento médico</w:t>
      </w:r>
      <w:r w:rsidR="00A2401D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1E7DA959" w14:textId="77777777" w:rsidR="00D509EE" w:rsidRPr="00D836DB" w:rsidRDefault="00D509EE" w:rsidP="00EF002E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5D67A45" w14:textId="77777777" w:rsidR="00D509EE" w:rsidRPr="00E94C14" w:rsidRDefault="00D509EE" w:rsidP="00D509EE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bCs/>
          <w:i/>
          <w:sz w:val="24"/>
          <w:szCs w:val="24"/>
        </w:rPr>
        <w:t>III - CORRESPONDÊNCIAS EXPEDIDAS</w:t>
      </w:r>
      <w:r w:rsidRPr="004A3256">
        <w:rPr>
          <w:rFonts w:ascii="Arial" w:hAnsi="Arial" w:cs="Arial"/>
          <w:b/>
          <w:bCs/>
          <w:i/>
          <w:color w:val="000000" w:themeColor="text1"/>
          <w:sz w:val="24"/>
          <w:szCs w:val="24"/>
        </w:rPr>
        <w:t xml:space="preserve">: </w:t>
      </w:r>
    </w:p>
    <w:p w14:paraId="201D9916" w14:textId="77777777" w:rsidR="00D509EE" w:rsidRPr="002222FD" w:rsidRDefault="00D509EE" w:rsidP="00D509E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2A86A9AD" w14:textId="5222B0C6" w:rsidR="00D509EE" w:rsidRPr="00F97E26" w:rsidRDefault="00D509EE" w:rsidP="0032031B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Ofícios nºs </w:t>
      </w:r>
      <w:r w:rsidR="00A93056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72</w:t>
      </w:r>
      <w:r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</w:t>
      </w:r>
      <w:r w:rsidR="00A93056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7</w:t>
      </w:r>
      <w:r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5, ao Prefeito do Município, senhor Laércio Ribeiro, </w:t>
      </w:r>
      <w:r w:rsidRPr="00F97E2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encaminhando expedientes deliberados na Sessão Ordinária realizada no dia </w:t>
      </w:r>
      <w:r w:rsidR="00594E42" w:rsidRPr="00F97E2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1º</w:t>
      </w:r>
      <w:r w:rsidRPr="00F97E2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</w:t>
      </w:r>
      <w:r w:rsidR="00594E42" w:rsidRPr="00F97E2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abr</w:t>
      </w:r>
      <w:r w:rsidR="00F632C0" w:rsidRPr="00F97E2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il</w:t>
      </w:r>
      <w:r w:rsidRPr="00F97E26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2026</w:t>
      </w:r>
      <w:r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Pr="00F97E2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Para sanção</w:t>
      </w:r>
      <w:r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 Proposiç</w:t>
      </w:r>
      <w:r w:rsidR="00F632C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ões</w:t>
      </w:r>
      <w:r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Lei nº</w:t>
      </w:r>
      <w:r w:rsidR="0032031B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F632C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1.597</w:t>
      </w:r>
      <w:r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/2026, do</w:t>
      </w:r>
      <w:r w:rsidR="00F632C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vereador</w:t>
      </w:r>
      <w:r w:rsidR="00916805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</w:t>
      </w:r>
      <w:r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Bruno Braga</w:t>
      </w:r>
      <w:r w:rsidR="00916805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Maria do Sagrado, e</w:t>
      </w:r>
      <w:r w:rsidR="00B60549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916805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1.630/2026</w:t>
      </w:r>
      <w:r w:rsidR="00B32624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do vereador Alysson Enfermeiro</w:t>
      </w:r>
      <w:r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  <w:r w:rsidRPr="00F97E2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para providências:</w:t>
      </w:r>
      <w:r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B2748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Requerimento nº 23, do vereador Bruno Braga</w:t>
      </w:r>
      <w:r w:rsidR="00696ED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; </w:t>
      </w:r>
      <w:r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Anteprojeto de Lei nº 0</w:t>
      </w:r>
      <w:r w:rsidR="00696ED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8</w:t>
      </w:r>
      <w:r w:rsidR="005A69B5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do vereador </w:t>
      </w:r>
      <w:proofErr w:type="spellStart"/>
      <w:r w:rsidR="005A69B5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Sassá</w:t>
      </w:r>
      <w:proofErr w:type="spellEnd"/>
      <w:r w:rsidR="005A69B5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Misericórdia</w:t>
      </w:r>
      <w:r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 Indicações nºs</w:t>
      </w:r>
      <w:r w:rsidR="0072227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:</w:t>
      </w:r>
      <w:r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277, 278, 279, 280, 281, 313, 314, 315, 316 e 317, do vereador Carlinhos Bicalho;</w:t>
      </w:r>
      <w:r w:rsidR="0072227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-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282, 283, 284, 285, 286, 318, 319, 320, 321 e 322, do vereador Belmar Diniz;</w:t>
      </w:r>
      <w:r w:rsidR="0072227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-</w:t>
      </w:r>
      <w:r w:rsidR="00325D09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287, 288, 289, 290, 323, 324, 325, 326 e 327,</w:t>
      </w:r>
      <w:r w:rsidR="00325D09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Alysson</w:t>
      </w:r>
      <w:r w:rsidR="00325D09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Enfermeiro;</w:t>
      </w:r>
      <w:r w:rsidR="00325D09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2227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292, 293, 342, 343, 344 e 348,</w:t>
      </w:r>
      <w:r w:rsidR="00325D09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Bruno Braga;</w:t>
      </w:r>
      <w:r w:rsidR="00D91A8F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2227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294, 295, 296, 297, 332, 333 e 334,</w:t>
      </w:r>
      <w:r w:rsidR="00D91A8F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vereador </w:t>
      </w:r>
      <w:proofErr w:type="spellStart"/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Sassá</w:t>
      </w:r>
      <w:proofErr w:type="spellEnd"/>
      <w:r w:rsidR="00D91A8F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Misericórdia;</w:t>
      </w:r>
      <w:r w:rsidR="00D91A8F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2227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298, 299, 300, 301, 302, 337, 338, 339, 340 e 341, </w:t>
      </w:r>
      <w:r w:rsidR="00D91A8F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do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</w:t>
      </w:r>
      <w:r w:rsidR="00D91A8F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Fernando Linhares;</w:t>
      </w:r>
      <w:r w:rsidR="00D91A8F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2227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303, 305, 306, 335 e 336,</w:t>
      </w:r>
      <w:r w:rsidR="00D91A8F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vereador </w:t>
      </w:r>
      <w:proofErr w:type="spellStart"/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Zuza</w:t>
      </w:r>
      <w:proofErr w:type="spellEnd"/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Socorro;</w:t>
      </w:r>
      <w:r w:rsidR="00487BCF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2227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304, </w:t>
      </w:r>
      <w:r w:rsidR="00487BCF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vereador Vanderlei Miranda;</w:t>
      </w:r>
      <w:r w:rsidR="0072227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-</w:t>
      </w:r>
      <w:r w:rsidR="00487BCF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307, 308, 309, 310, 311, 328, 329, 330 e 331, </w:t>
      </w:r>
      <w:r w:rsidR="00487BCF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do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Revetrie</w:t>
      </w:r>
      <w:r w:rsidR="00487BCF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Teixeira;</w:t>
      </w:r>
      <w:r w:rsidR="00487BCF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2227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312, 346 e 347, </w:t>
      </w:r>
      <w:r w:rsidR="00487BCF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do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Thiago Titó;</w:t>
      </w:r>
      <w:r w:rsidR="0032031B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72227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345,</w:t>
      </w:r>
      <w:r w:rsidR="0032031B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 </w:t>
      </w:r>
      <w:r w:rsidR="00DB4A60" w:rsidRPr="00F97E2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vereador Leles Pontes</w:t>
      </w:r>
      <w:r w:rsidR="0072227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0B280CAB" w14:textId="77777777" w:rsidR="00D509EE" w:rsidRPr="00EF002E" w:rsidRDefault="00D509EE" w:rsidP="00D509E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A7AC627" w14:textId="10983967" w:rsidR="00D509EE" w:rsidRDefault="00D509EE" w:rsidP="00D509E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000C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Ofícios nºs </w:t>
      </w:r>
      <w:r w:rsidR="00F12F0D" w:rsidRPr="000000C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7</w:t>
      </w:r>
      <w:r w:rsidRPr="000000C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6 a </w:t>
      </w:r>
      <w:r w:rsidR="00F12F0D" w:rsidRPr="000000C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80</w:t>
      </w:r>
      <w:r w:rsidRPr="000000C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aos familiares, expressando as condolências do Legislativo por ocasião do falecimento dos senhores (as): </w:t>
      </w:r>
      <w:r w:rsidR="00950203" w:rsidRPr="000000C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Eni do Couto Lopes, Rita Juliana da Silva, José Benício de Souza, </w:t>
      </w:r>
      <w:r w:rsidR="000000C0" w:rsidRPr="000000C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Paulo Roberto Reis e Gilberto José Ignácio</w:t>
      </w:r>
      <w:r w:rsidR="000C013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3ADEF138" w14:textId="77777777" w:rsidR="00DA0FCB" w:rsidRPr="00DA0FCB" w:rsidRDefault="00DA0FCB" w:rsidP="00D509E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3478958D" w14:textId="214469CD" w:rsidR="00BF6C52" w:rsidRDefault="000C013B" w:rsidP="00D509E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Convite: </w:t>
      </w:r>
      <w:r w:rsidR="00DA0F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</w:t>
      </w:r>
      <w:r w:rsidR="00D84D8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ntrega d</w:t>
      </w:r>
      <w:r w:rsidR="004030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</w:t>
      </w:r>
      <w:r w:rsidR="00D84D8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Moção de Aplausos,</w:t>
      </w:r>
      <w:r w:rsidR="00D84D8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autoria do vereador Belmar Di</w:t>
      </w:r>
      <w:r w:rsidR="00D84D8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iz, </w:t>
      </w:r>
      <w:r w:rsidR="00D84D8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ao</w:t>
      </w:r>
      <w:r w:rsidR="002D77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</w:t>
      </w:r>
      <w:r w:rsidR="00D84D8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Voluntários da Causa Animal</w:t>
      </w:r>
      <w:r w:rsidR="002D77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DA0F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representados pela Sra. Fabr</w:t>
      </w:r>
      <w:r w:rsidR="00E178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í</w:t>
      </w:r>
      <w:r w:rsidR="00DA0FC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cia de Souza Santos, </w:t>
      </w:r>
      <w:r w:rsidR="002A63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integrante do Grupo SOS Animais</w:t>
      </w:r>
      <w:r w:rsidR="00E1788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A633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JM, </w:t>
      </w:r>
      <w:r w:rsidR="007B23A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em reconhecimento aos relevantes serviços prestados em nosso</w:t>
      </w:r>
      <w:r w:rsidR="004030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município. </w:t>
      </w:r>
    </w:p>
    <w:p w14:paraId="6F6CCFDE" w14:textId="5BDFD198" w:rsidR="000C013B" w:rsidRPr="002A6337" w:rsidRDefault="004030E1" w:rsidP="00D509EE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2A63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Dia 15 de abril, </w:t>
      </w:r>
      <w:r w:rsidR="000D3600" w:rsidRPr="002A633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às 17h30, no Plenário desta Casa Legislativa.</w:t>
      </w:r>
    </w:p>
    <w:p w14:paraId="73108B53" w14:textId="77777777" w:rsidR="00D509EE" w:rsidRPr="00795D3C" w:rsidRDefault="00D509EE" w:rsidP="00D509E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5CBDE217" w14:textId="77777777" w:rsidR="00D509EE" w:rsidRPr="00C073B6" w:rsidRDefault="00D509EE" w:rsidP="00D509EE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7B977EC5" w14:textId="75160C25" w:rsidR="00D509EE" w:rsidRDefault="00D509EE" w:rsidP="00D509EE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IV - ORDEM DO DIA (PROJETOS PARA VOTAÇÃO): </w:t>
      </w:r>
    </w:p>
    <w:p w14:paraId="7DE7336A" w14:textId="77777777" w:rsidR="00D509EE" w:rsidRPr="0051770C" w:rsidRDefault="00D509EE" w:rsidP="00D509E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1101FF39" w14:textId="77777777" w:rsidR="00C361E1" w:rsidRPr="00C361E1" w:rsidRDefault="00C361E1" w:rsidP="00C361E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t-BR"/>
        </w:rPr>
      </w:pPr>
      <w:r w:rsidRPr="00C361E1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t-BR"/>
        </w:rPr>
        <w:t>EM SEGUNDO TURNO E REDAÇÃO FINAL:</w:t>
      </w:r>
    </w:p>
    <w:p w14:paraId="14A8E768" w14:textId="77777777" w:rsidR="00C361E1" w:rsidRPr="00941729" w:rsidRDefault="00C361E1" w:rsidP="00C361E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color w:val="000000" w:themeColor="text1"/>
          <w:sz w:val="10"/>
          <w:szCs w:val="10"/>
          <w:lang w:eastAsia="pt-BR"/>
        </w:rPr>
      </w:pPr>
    </w:p>
    <w:p w14:paraId="2EC22F03" w14:textId="673D5692" w:rsidR="00C361E1" w:rsidRPr="00C361E1" w:rsidRDefault="00C361E1" w:rsidP="00C361E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361E1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>PROJETO DE LEI Nº 1.629/2026</w:t>
      </w:r>
      <w:r w:rsidRPr="00C36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de iniciativa do vereador Bruno Nepomuceno Braga, que Dispõe, no âmbito do Município de João Monlevade, sobre a atenção integral à saúde das pessoas com doença falciforme e outras hemoglobinopatias no Sistema Único de Saúde, e dá outras providências. </w:t>
      </w:r>
    </w:p>
    <w:p w14:paraId="6A9262B3" w14:textId="77777777" w:rsidR="00C361E1" w:rsidRPr="00C361E1" w:rsidRDefault="00C361E1" w:rsidP="00C361E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4554C92F" w14:textId="77777777" w:rsidR="00941729" w:rsidRDefault="00941729" w:rsidP="00C361E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t-BR"/>
        </w:rPr>
      </w:pPr>
    </w:p>
    <w:p w14:paraId="6224BF9A" w14:textId="77777777" w:rsidR="00941729" w:rsidRDefault="00941729" w:rsidP="00C361E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t-BR"/>
        </w:rPr>
      </w:pPr>
    </w:p>
    <w:p w14:paraId="0CE15A5A" w14:textId="60B6DC0D" w:rsidR="00C361E1" w:rsidRPr="00C361E1" w:rsidRDefault="00C361E1" w:rsidP="00C361E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C361E1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t-BR"/>
        </w:rPr>
        <w:lastRenderedPageBreak/>
        <w:t>EM REDAÇÃO FINAL:</w:t>
      </w:r>
    </w:p>
    <w:p w14:paraId="6F3EB91C" w14:textId="77777777" w:rsidR="00CA4F9F" w:rsidRPr="00CA4F9F" w:rsidRDefault="00CA4F9F" w:rsidP="00C361E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u w:val="single"/>
          <w:lang w:eastAsia="pt-BR"/>
        </w:rPr>
      </w:pPr>
      <w:bookmarkStart w:id="0" w:name="_Hlk226450077"/>
    </w:p>
    <w:p w14:paraId="792CA2BF" w14:textId="48513A84" w:rsidR="00C361E1" w:rsidRPr="00C361E1" w:rsidRDefault="00C361E1" w:rsidP="00C361E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C361E1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eastAsia="pt-BR"/>
        </w:rPr>
        <w:t xml:space="preserve">PROJETO DE LEI Nº </w:t>
      </w:r>
      <w:r w:rsidRPr="00C361E1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pt-BR"/>
        </w:rPr>
        <w:t>1.628/2026</w:t>
      </w:r>
      <w:r w:rsidRPr="00C361E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, de iniciativa do vereador Fernando Linhares Pereira, </w:t>
      </w:r>
      <w:bookmarkEnd w:id="0"/>
      <w:r w:rsidRPr="00C361E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que Reconhece como Patrimônio Cultural Imaterial do Município de João Monlevade as Celebrações de São José, de Nossa Senhora Aparecida e de Nossa Senhora da Conceição, e dá outras providências.</w:t>
      </w:r>
    </w:p>
    <w:p w14:paraId="406C82A8" w14:textId="77777777" w:rsidR="00C361E1" w:rsidRPr="00941729" w:rsidRDefault="00C361E1" w:rsidP="00C361E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color w:val="000000" w:themeColor="text1"/>
          <w:sz w:val="10"/>
          <w:szCs w:val="10"/>
          <w:lang w:eastAsia="pt-BR"/>
        </w:rPr>
      </w:pPr>
    </w:p>
    <w:p w14:paraId="1DDD37E2" w14:textId="77777777" w:rsidR="00C361E1" w:rsidRPr="00C361E1" w:rsidRDefault="00C361E1" w:rsidP="00C361E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t-BR"/>
        </w:rPr>
      </w:pPr>
      <w:r w:rsidRPr="00C361E1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t-BR"/>
        </w:rPr>
        <w:t>EM PRIMEIRO TURNO:</w:t>
      </w:r>
    </w:p>
    <w:p w14:paraId="4AB58C34" w14:textId="77777777" w:rsidR="00C361E1" w:rsidRPr="00941729" w:rsidRDefault="00C361E1" w:rsidP="00C361E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color w:val="000000" w:themeColor="text1"/>
          <w:sz w:val="10"/>
          <w:szCs w:val="10"/>
          <w:u w:val="single"/>
          <w:lang w:eastAsia="pt-BR"/>
        </w:rPr>
      </w:pPr>
    </w:p>
    <w:p w14:paraId="31D07C16" w14:textId="77777777" w:rsidR="00C361E1" w:rsidRPr="00C361E1" w:rsidRDefault="00C361E1" w:rsidP="00C361E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C361E1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pt-BR"/>
        </w:rPr>
        <w:t>PROJETO DE LEI Nº 1.634/2026</w:t>
      </w:r>
      <w:r w:rsidRPr="00C361E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 de iniciativa do vereador Fernando Linhares Pereira, que Inclui no Calendário Oficial de Eventos do Município de João Monlevade a Abertura Oficial do Campeonato de Motocross, a ser realizada anualmente no mês de abril.</w:t>
      </w:r>
    </w:p>
    <w:p w14:paraId="26351FA0" w14:textId="77777777" w:rsidR="00C361E1" w:rsidRPr="00CA4F9F" w:rsidRDefault="00C361E1" w:rsidP="00C361E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color w:val="000000" w:themeColor="text1"/>
          <w:sz w:val="10"/>
          <w:szCs w:val="10"/>
          <w:u w:val="single"/>
          <w:lang w:eastAsia="pt-BR"/>
        </w:rPr>
      </w:pPr>
    </w:p>
    <w:p w14:paraId="5F0B097A" w14:textId="77777777" w:rsidR="00C361E1" w:rsidRPr="00C361E1" w:rsidRDefault="00C361E1" w:rsidP="00C361E1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C361E1">
        <w:rPr>
          <w:rFonts w:ascii="Arial" w:eastAsia="Times New Roman" w:hAnsi="Arial" w:cs="Arial"/>
          <w:bCs/>
          <w:color w:val="000000" w:themeColor="text1"/>
          <w:sz w:val="24"/>
          <w:szCs w:val="24"/>
          <w:u w:val="single"/>
          <w:lang w:eastAsia="pt-BR"/>
        </w:rPr>
        <w:t>PROJETO DE RESOLUÇÃO Nº 520/2026</w:t>
      </w:r>
      <w:r w:rsidRPr="00C361E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 de iniciativa da Mesa Diretora, que Regulamenta o acesso à informação e o atendimento ao cidadão no âmbito da Câmara Municipal de João Monlevade</w:t>
      </w:r>
      <w:r w:rsidRPr="00C361E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7FC09B90" w14:textId="77777777" w:rsidR="00D509EE" w:rsidRPr="0051770C" w:rsidRDefault="00D509EE" w:rsidP="00D509EE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p w14:paraId="1B1CE936" w14:textId="77777777" w:rsidR="00D509EE" w:rsidRDefault="00D509EE" w:rsidP="00D509E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>V – LEITURA DE PROPOSIÇÕES:</w:t>
      </w:r>
      <w:bookmarkStart w:id="1" w:name="_Hlk211354408"/>
      <w:r w:rsidRPr="004A3256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3F2B86DF" w14:textId="77777777" w:rsidR="00D509EE" w:rsidRPr="00A675FD" w:rsidRDefault="00D509EE" w:rsidP="00D509EE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72808F4" w14:textId="77777777" w:rsidR="00941729" w:rsidRPr="00941729" w:rsidRDefault="00941729" w:rsidP="0094172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941729">
        <w:rPr>
          <w:rFonts w:ascii="Arial" w:hAnsi="Arial" w:cs="Arial"/>
          <w:bCs/>
          <w:iCs/>
          <w:color w:val="000000" w:themeColor="text1"/>
          <w:sz w:val="24"/>
          <w:szCs w:val="24"/>
          <w:u w:val="single"/>
        </w:rPr>
        <w:t>PROJETO DE RESOLUÇÃO Nº 521/2026</w:t>
      </w:r>
      <w:r w:rsidRPr="00941729">
        <w:rPr>
          <w:rFonts w:ascii="Arial" w:hAnsi="Arial" w:cs="Arial"/>
          <w:bCs/>
          <w:iCs/>
          <w:color w:val="000000" w:themeColor="text1"/>
          <w:sz w:val="24"/>
          <w:szCs w:val="24"/>
        </w:rPr>
        <w:t>, de iniciativa do vereador Carlos Geraldo Bicalho, que Concede o Título de Cidadão Honorário do Município de João Monlevade ao Senhor Tarcísio Bicalho Moreira.</w:t>
      </w:r>
    </w:p>
    <w:p w14:paraId="0E37067C" w14:textId="77777777" w:rsidR="00D509EE" w:rsidRPr="00407E1D" w:rsidRDefault="00D509EE" w:rsidP="00D509EE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00069B5" w14:textId="77777777" w:rsidR="00D509EE" w:rsidRPr="003F53D9" w:rsidRDefault="00D509EE" w:rsidP="00D509EE">
      <w:pPr>
        <w:tabs>
          <w:tab w:val="center" w:pos="5386"/>
        </w:tabs>
        <w:spacing w:after="0" w:line="276" w:lineRule="auto"/>
        <w:ind w:right="-143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bookmarkEnd w:id="1"/>
    <w:p w14:paraId="5AE43A77" w14:textId="77777777" w:rsidR="00D509EE" w:rsidRPr="00EE4735" w:rsidRDefault="00D509EE" w:rsidP="00D509EE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00A3CEDC" w14:textId="7EFEA34C" w:rsidR="00D509EE" w:rsidRPr="0046613B" w:rsidRDefault="00941729" w:rsidP="00D509EE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6613B"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="007F1126" w:rsidRPr="0046613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Não </w:t>
      </w:r>
      <w:bookmarkStart w:id="2" w:name="_GoBack"/>
      <w:bookmarkEnd w:id="2"/>
      <w:r w:rsidR="007F1126" w:rsidRPr="0046613B">
        <w:rPr>
          <w:rFonts w:ascii="Arial" w:hAnsi="Arial" w:cs="Arial"/>
          <w:bCs/>
          <w:iCs/>
          <w:color w:val="000000" w:themeColor="text1"/>
          <w:sz w:val="24"/>
          <w:szCs w:val="24"/>
        </w:rPr>
        <w:t>há.</w:t>
      </w:r>
    </w:p>
    <w:p w14:paraId="2743896B" w14:textId="77777777" w:rsidR="00D509EE" w:rsidRDefault="00D509EE" w:rsidP="00D509EE">
      <w:pPr>
        <w:spacing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4A3256"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20E5C1C4" w14:textId="67E9B354" w:rsidR="00D509EE" w:rsidRPr="00E25ED2" w:rsidRDefault="0020005A" w:rsidP="00E25ED2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- </w:t>
      </w:r>
      <w:r w:rsidR="00391F70">
        <w:rPr>
          <w:rFonts w:ascii="Arial" w:hAnsi="Arial" w:cs="Arial"/>
          <w:bCs/>
          <w:iCs/>
          <w:color w:val="000000"/>
          <w:sz w:val="24"/>
          <w:szCs w:val="24"/>
        </w:rPr>
        <w:t xml:space="preserve">nº 25, do vereador Revetrie Teixeira, requerendo </w:t>
      </w:r>
      <w:r w:rsidR="00391F70" w:rsidRPr="00391F70">
        <w:rPr>
          <w:rFonts w:ascii="Arial" w:hAnsi="Arial" w:cs="Arial"/>
          <w:bCs/>
          <w:iCs/>
          <w:color w:val="000000"/>
          <w:sz w:val="24"/>
          <w:szCs w:val="24"/>
        </w:rPr>
        <w:t>informações quanto as recentes alterações e cortes no serviço de transporte escolar da rede municipal de ensino.</w:t>
      </w:r>
    </w:p>
    <w:p w14:paraId="29473467" w14:textId="77777777" w:rsidR="00D509EE" w:rsidRDefault="00D509EE" w:rsidP="00D509EE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  <w:bookmarkStart w:id="3" w:name="_Hlk221610560"/>
      <w:bookmarkStart w:id="4" w:name="_Hlk221610255"/>
      <w:bookmarkStart w:id="5" w:name="_Hlk183525576"/>
    </w:p>
    <w:p w14:paraId="2BB20FBD" w14:textId="77777777" w:rsidR="00D509EE" w:rsidRPr="00F95FA6" w:rsidRDefault="00D509EE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  <w:bookmarkStart w:id="6" w:name="_Hlk225775425"/>
      <w:bookmarkEnd w:id="3"/>
    </w:p>
    <w:bookmarkEnd w:id="4"/>
    <w:bookmarkEnd w:id="6"/>
    <w:p w14:paraId="1177BDB0" w14:textId="6E8BC300" w:rsidR="00D509EE" w:rsidRDefault="00445A44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</w:t>
      </w:r>
      <w:r w:rsidR="001367E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291, do vereador Carlinhos Bicalho, indicando </w:t>
      </w:r>
      <w:r w:rsidR="001367E6" w:rsidRPr="001367E6">
        <w:rPr>
          <w:rFonts w:ascii="Arial" w:hAnsi="Arial" w:cs="Arial"/>
          <w:bCs/>
          <w:iCs/>
          <w:color w:val="000000" w:themeColor="text1"/>
          <w:sz w:val="24"/>
          <w:szCs w:val="24"/>
        </w:rPr>
        <w:t>limpeza, desassoreamento, manutenção estrutural e melhorias de segurança na ponte localizada na rua José Jacinto Costa, na Comunidade Arita, bem como em todo o seu entorno</w:t>
      </w:r>
      <w:r w:rsidR="001367E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2C4BA22" w14:textId="77777777" w:rsidR="003D30F2" w:rsidRPr="00BD3098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DDE7763" w14:textId="502569D1" w:rsidR="001367E6" w:rsidRDefault="001C48D4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349, do vereador Belmar Diniz, indicando </w:t>
      </w:r>
      <w:r w:rsidR="00463FEA" w:rsidRPr="00463FEA">
        <w:rPr>
          <w:rFonts w:ascii="Arial" w:hAnsi="Arial" w:cs="Arial"/>
          <w:bCs/>
          <w:iCs/>
          <w:color w:val="000000" w:themeColor="text1"/>
          <w:sz w:val="24"/>
          <w:szCs w:val="24"/>
        </w:rPr>
        <w:t>capina e limpeza na rua Maria da Conceição Carvalho, principalmente na praça e no campinho, bairro Paineiras</w:t>
      </w:r>
      <w:r w:rsidR="00463FE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6594AFF" w14:textId="77777777" w:rsidR="003D30F2" w:rsidRPr="00BD3098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06E9A94" w14:textId="6A9F01D5" w:rsidR="00463FEA" w:rsidRDefault="00463FEA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350, do vereador Belmar Diniz, indicando </w:t>
      </w:r>
      <w:r w:rsidRPr="00463FEA">
        <w:rPr>
          <w:rFonts w:ascii="Arial" w:hAnsi="Arial" w:cs="Arial"/>
          <w:bCs/>
          <w:iCs/>
          <w:color w:val="000000" w:themeColor="text1"/>
          <w:sz w:val="24"/>
          <w:szCs w:val="24"/>
        </w:rPr>
        <w:t>recolhimento</w:t>
      </w:r>
      <w:r w:rsidR="001B0A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463FEA">
        <w:rPr>
          <w:rFonts w:ascii="Arial" w:hAnsi="Arial" w:cs="Arial"/>
          <w:bCs/>
          <w:iCs/>
          <w:color w:val="000000" w:themeColor="text1"/>
          <w:sz w:val="24"/>
          <w:szCs w:val="24"/>
        </w:rPr>
        <w:t>de lixo, bem como a instalação de lixeira</w:t>
      </w:r>
      <w:r w:rsidR="001B0AF0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 w:rsidRPr="00463FE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na rua Dr. Márcio Pessoa, esquina com a rua Dr. Antônio Mascarenhas,</w:t>
      </w:r>
      <w:r w:rsidR="001B0A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1C399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bairro </w:t>
      </w:r>
      <w:r w:rsidRPr="00463FEA">
        <w:rPr>
          <w:rFonts w:ascii="Arial" w:hAnsi="Arial" w:cs="Arial"/>
          <w:bCs/>
          <w:iCs/>
          <w:color w:val="000000" w:themeColor="text1"/>
          <w:sz w:val="24"/>
          <w:szCs w:val="24"/>
        </w:rPr>
        <w:t>Novo Horizonte</w:t>
      </w:r>
      <w:r w:rsidR="001B0AF0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116497A" w14:textId="77777777" w:rsidR="003D30F2" w:rsidRPr="00BD3098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EF469F9" w14:textId="18E92FAB" w:rsidR="001B0AF0" w:rsidRDefault="001B0AF0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351, do vereador Belmar Diniz, indicando</w:t>
      </w:r>
      <w:r w:rsidR="001C399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1B0AF0">
        <w:rPr>
          <w:rFonts w:ascii="Arial" w:hAnsi="Arial" w:cs="Arial"/>
          <w:bCs/>
          <w:iCs/>
          <w:color w:val="000000" w:themeColor="text1"/>
          <w:sz w:val="24"/>
          <w:szCs w:val="24"/>
        </w:rPr>
        <w:t>recapeamento asfáltico na rua Suassuí, bairro Cruzeiro Celeste</w:t>
      </w:r>
      <w:r w:rsidR="001C399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4D674D5" w14:textId="77777777" w:rsidR="003D30F2" w:rsidRPr="001B13DF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0C2A646" w14:textId="724CF4AE" w:rsidR="001C3996" w:rsidRDefault="001C3996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352, do vereador Belmar Diniz, indicando </w:t>
      </w:r>
      <w:r w:rsidR="00CB010F" w:rsidRPr="00CB010F">
        <w:rPr>
          <w:rFonts w:ascii="Arial" w:hAnsi="Arial" w:cs="Arial"/>
          <w:bCs/>
          <w:iCs/>
          <w:color w:val="000000" w:themeColor="text1"/>
          <w:sz w:val="24"/>
          <w:szCs w:val="24"/>
        </w:rPr>
        <w:t>pintura e manutenção no Núcleo da Fundação Crê-Ser do bairro Vila Tanque</w:t>
      </w:r>
      <w:r w:rsidR="00CB010F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D53A73B" w14:textId="77777777" w:rsidR="003D30F2" w:rsidRPr="001B13DF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771B998" w14:textId="5D434B30" w:rsidR="00CB010F" w:rsidRDefault="00CB010F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353, do vereador Belmar Diniz, indicando </w:t>
      </w:r>
      <w:r w:rsidR="0038240B" w:rsidRPr="0038240B">
        <w:rPr>
          <w:rFonts w:ascii="Arial" w:hAnsi="Arial" w:cs="Arial"/>
          <w:bCs/>
          <w:iCs/>
          <w:color w:val="000000" w:themeColor="text1"/>
          <w:sz w:val="24"/>
          <w:szCs w:val="24"/>
        </w:rPr>
        <w:t>adoção d</w:t>
      </w:r>
      <w:r w:rsidR="0038240B">
        <w:rPr>
          <w:rFonts w:ascii="Arial" w:hAnsi="Arial" w:cs="Arial"/>
          <w:bCs/>
          <w:iCs/>
          <w:color w:val="000000" w:themeColor="text1"/>
          <w:sz w:val="24"/>
          <w:szCs w:val="24"/>
        </w:rPr>
        <w:t>e</w:t>
      </w:r>
      <w:r w:rsidR="0038240B" w:rsidRPr="0038240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providências necessárias para garantir o pleno funcionamento no aplicativo “Conecta Monlevade”, do sistema de recebimento, encaminhamento e acompanhamento de denúncias relacionadas ao Setor de Posturas</w:t>
      </w:r>
      <w:r w:rsidR="0038240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9A85896" w14:textId="77777777" w:rsidR="003D30F2" w:rsidRPr="00A37669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A3AB04C" w14:textId="4A5B5EC3" w:rsidR="0038240B" w:rsidRDefault="0038240B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</w:t>
      </w:r>
      <w:r w:rsidR="00D4104F">
        <w:rPr>
          <w:rFonts w:ascii="Arial" w:hAnsi="Arial" w:cs="Arial"/>
          <w:bCs/>
          <w:iCs/>
          <w:color w:val="000000" w:themeColor="text1"/>
          <w:sz w:val="24"/>
          <w:szCs w:val="24"/>
        </w:rPr>
        <w:t>354, do vereador Revetrie Teixeira, indicando</w:t>
      </w:r>
      <w:r w:rsidR="00A9486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A9486A" w:rsidRPr="00A9486A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iluminação pública ao longo do escadão, localizado na rua São João Del Rey, nas proximidades do nº 263, bairro Metalúrgico</w:t>
      </w:r>
      <w:r w:rsidR="00A9486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E4F4AD0" w14:textId="77777777" w:rsidR="003D30F2" w:rsidRPr="00A37669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AC162EC" w14:textId="32F5DD96" w:rsidR="00A9486A" w:rsidRDefault="00A9486A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lastRenderedPageBreak/>
        <w:t xml:space="preserve">- nº 355, do vereador </w:t>
      </w:r>
      <w:r w:rsidR="00FA6BB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Revetrie Teixeira, indicando </w:t>
      </w:r>
      <w:r w:rsidR="00FA6BB8" w:rsidRPr="00FA6BB8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ao longo do escadão, localizado na rua São João Del Rey, nas proximidades do nº 263, bairro Metalúrgico</w:t>
      </w:r>
      <w:r w:rsidR="00FA6BB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D429D09" w14:textId="77777777" w:rsidR="003D30F2" w:rsidRPr="00A37669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0094AF1" w14:textId="1F8F1812" w:rsidR="00FA6BB8" w:rsidRDefault="00FA6BB8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356, do vereador Revetrie Teixeira, indicando </w:t>
      </w:r>
      <w:r w:rsidR="00E11864" w:rsidRPr="00E11864">
        <w:rPr>
          <w:rFonts w:ascii="Arial" w:hAnsi="Arial" w:cs="Arial"/>
          <w:bCs/>
          <w:iCs/>
          <w:color w:val="000000" w:themeColor="text1"/>
          <w:sz w:val="24"/>
          <w:szCs w:val="24"/>
        </w:rPr>
        <w:t>providências urgentes quanto à situação da estrada secundária que interliga o bairro Cidade Nova ao bairro Boa Vista</w:t>
      </w:r>
      <w:r w:rsidR="00E1186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F9B2E0D" w14:textId="77777777" w:rsidR="003D30F2" w:rsidRPr="00A37669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E9B18C5" w14:textId="0F427574" w:rsidR="00E11864" w:rsidRDefault="00E11864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357, do vereador Revetrie Teixeira, indicando </w:t>
      </w:r>
      <w:r w:rsidR="00364BDB" w:rsidRPr="00364BD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manutenção no ponto de ônibus localizado próximo ao </w:t>
      </w:r>
      <w:proofErr w:type="spellStart"/>
      <w:r w:rsidR="00364BDB" w:rsidRPr="00364BDB">
        <w:rPr>
          <w:rFonts w:ascii="Arial" w:hAnsi="Arial" w:cs="Arial"/>
          <w:bCs/>
          <w:iCs/>
          <w:color w:val="000000" w:themeColor="text1"/>
          <w:sz w:val="24"/>
          <w:szCs w:val="24"/>
        </w:rPr>
        <w:t>Cemei</w:t>
      </w:r>
      <w:proofErr w:type="spellEnd"/>
      <w:r w:rsidR="00364BDB" w:rsidRPr="00364BD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Luz aos Pequeninos, bairro Loanda</w:t>
      </w:r>
      <w:r w:rsidR="00364BD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3A0969F" w14:textId="77777777" w:rsidR="003D30F2" w:rsidRPr="00A37669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EFA546F" w14:textId="09FC02E5" w:rsidR="00364BDB" w:rsidRDefault="00364BDB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-nº 358, do vereador Revetrie Teixeira, indicando</w:t>
      </w:r>
      <w:r w:rsidR="004031C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4031C9" w:rsidRPr="004031C9">
        <w:rPr>
          <w:rFonts w:ascii="Arial" w:hAnsi="Arial" w:cs="Arial"/>
          <w:bCs/>
          <w:iCs/>
          <w:color w:val="000000" w:themeColor="text1"/>
          <w:sz w:val="24"/>
          <w:szCs w:val="24"/>
        </w:rPr>
        <w:t>providências quanto à situação d</w:t>
      </w:r>
      <w:r w:rsidR="004031C9">
        <w:rPr>
          <w:rFonts w:ascii="Arial" w:hAnsi="Arial" w:cs="Arial"/>
          <w:bCs/>
          <w:iCs/>
          <w:color w:val="000000" w:themeColor="text1"/>
          <w:sz w:val="24"/>
          <w:szCs w:val="24"/>
        </w:rPr>
        <w:t>os</w:t>
      </w:r>
      <w:r w:rsidR="004031C9" w:rsidRPr="004031C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bloquetes solt</w:t>
      </w:r>
      <w:r w:rsidR="007F1126">
        <w:rPr>
          <w:rFonts w:ascii="Arial" w:hAnsi="Arial" w:cs="Arial"/>
          <w:bCs/>
          <w:iCs/>
          <w:color w:val="000000" w:themeColor="text1"/>
          <w:sz w:val="24"/>
          <w:szCs w:val="24"/>
        </w:rPr>
        <w:t>o</w:t>
      </w:r>
      <w:r w:rsidR="004031C9" w:rsidRPr="004031C9">
        <w:rPr>
          <w:rFonts w:ascii="Arial" w:hAnsi="Arial" w:cs="Arial"/>
          <w:bCs/>
          <w:iCs/>
          <w:color w:val="000000" w:themeColor="text1"/>
          <w:sz w:val="24"/>
          <w:szCs w:val="24"/>
        </w:rPr>
        <w:t>s na via pública, localizada na esquina da rua Alemanha com a rua José do Carmo, bairro Teresópolis</w:t>
      </w:r>
      <w:r w:rsidR="004031C9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3FF74EE" w14:textId="77777777" w:rsidR="003D30F2" w:rsidRPr="002E199A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77124E5" w14:textId="6A359CAF" w:rsidR="004031C9" w:rsidRDefault="004031C9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359, do vereador </w:t>
      </w:r>
      <w:r w:rsidR="002271B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Carlinhos Bicalho, indicando </w:t>
      </w:r>
      <w:r w:rsidR="002271B9" w:rsidRPr="002271B9">
        <w:rPr>
          <w:rFonts w:ascii="Arial" w:hAnsi="Arial" w:cs="Arial"/>
          <w:bCs/>
          <w:iCs/>
          <w:color w:val="000000" w:themeColor="text1"/>
          <w:sz w:val="24"/>
          <w:szCs w:val="24"/>
        </w:rPr>
        <w:t>asfaltamento da rua Beija</w:t>
      </w:r>
      <w:r w:rsidR="002271B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2271B9" w:rsidRPr="002271B9">
        <w:rPr>
          <w:rFonts w:ascii="Arial" w:hAnsi="Arial" w:cs="Arial"/>
          <w:bCs/>
          <w:iCs/>
          <w:color w:val="000000" w:themeColor="text1"/>
          <w:sz w:val="24"/>
          <w:szCs w:val="24"/>
        </w:rPr>
        <w:t>Flor, no trecho compreendido entre os números 10 e 92,</w:t>
      </w:r>
      <w:r w:rsidR="002271B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2271B9" w:rsidRPr="002271B9">
        <w:rPr>
          <w:rFonts w:ascii="Arial" w:hAnsi="Arial" w:cs="Arial"/>
          <w:bCs/>
          <w:iCs/>
          <w:color w:val="000000" w:themeColor="text1"/>
          <w:sz w:val="24"/>
          <w:szCs w:val="24"/>
        </w:rPr>
        <w:t>bairro Cidade Nova</w:t>
      </w:r>
      <w:r w:rsidR="002271B9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5C8D7B1" w14:textId="77777777" w:rsidR="003D30F2" w:rsidRPr="002E199A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E14A4B0" w14:textId="25076D48" w:rsidR="002271B9" w:rsidRDefault="002271B9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360</w:t>
      </w:r>
      <w:r w:rsidR="00220FA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do vereador Carlinhos Bicalho, indicando </w:t>
      </w:r>
      <w:r w:rsidR="00220FA5" w:rsidRPr="00220FA5">
        <w:rPr>
          <w:rFonts w:ascii="Arial" w:hAnsi="Arial" w:cs="Arial"/>
          <w:bCs/>
          <w:iCs/>
          <w:color w:val="000000" w:themeColor="text1"/>
          <w:sz w:val="24"/>
          <w:szCs w:val="24"/>
        </w:rPr>
        <w:t>troca da chave de iluminação pública na estrada Pedro Dias Bicalho,</w:t>
      </w:r>
      <w:r w:rsidR="00220FA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220FA5" w:rsidRPr="00220FA5">
        <w:rPr>
          <w:rFonts w:ascii="Arial" w:hAnsi="Arial" w:cs="Arial"/>
          <w:bCs/>
          <w:iCs/>
          <w:color w:val="000000" w:themeColor="text1"/>
          <w:sz w:val="24"/>
          <w:szCs w:val="24"/>
        </w:rPr>
        <w:t>bairro Nova Cachoeirinha</w:t>
      </w:r>
      <w:r w:rsidR="00220FA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8F81DAD" w14:textId="77777777" w:rsidR="003D30F2" w:rsidRPr="002E199A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A7E0D3F" w14:textId="51974A5E" w:rsidR="00220FA5" w:rsidRDefault="00273059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361, do vereador Carlinhos Bicalho, indicando </w:t>
      </w:r>
      <w:r w:rsidRPr="00273059">
        <w:rPr>
          <w:rFonts w:ascii="Arial" w:hAnsi="Arial" w:cs="Arial"/>
          <w:bCs/>
          <w:iCs/>
          <w:color w:val="000000" w:themeColor="text1"/>
          <w:sz w:val="24"/>
          <w:szCs w:val="24"/>
        </w:rPr>
        <w:t>recapeamento asfáltico na rua Nereu Ramos,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273059">
        <w:rPr>
          <w:rFonts w:ascii="Arial" w:hAnsi="Arial" w:cs="Arial"/>
          <w:bCs/>
          <w:iCs/>
          <w:color w:val="000000" w:themeColor="text1"/>
          <w:sz w:val="24"/>
          <w:szCs w:val="24"/>
        </w:rPr>
        <w:t>bairro de Lourdes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40CCDCB" w14:textId="77777777" w:rsidR="003D30F2" w:rsidRPr="002E199A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554C48E" w14:textId="6A3FAFD2" w:rsidR="00273059" w:rsidRDefault="00273059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362, do vereador </w:t>
      </w:r>
      <w:proofErr w:type="spellStart"/>
      <w:r w:rsidR="00E724C9">
        <w:rPr>
          <w:rFonts w:ascii="Arial" w:hAnsi="Arial" w:cs="Arial"/>
          <w:bCs/>
          <w:iCs/>
          <w:color w:val="000000" w:themeColor="text1"/>
          <w:sz w:val="24"/>
          <w:szCs w:val="24"/>
        </w:rPr>
        <w:t>Zuza</w:t>
      </w:r>
      <w:proofErr w:type="spellEnd"/>
      <w:r w:rsidR="00E724C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Socorro, indicando </w:t>
      </w:r>
      <w:r w:rsidR="00E724C9" w:rsidRPr="00E724C9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e recuperação na rua Porto Rico,</w:t>
      </w:r>
      <w:r w:rsidR="00E724C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E724C9" w:rsidRPr="00E724C9">
        <w:rPr>
          <w:rFonts w:ascii="Arial" w:hAnsi="Arial" w:cs="Arial"/>
          <w:bCs/>
          <w:iCs/>
          <w:color w:val="000000" w:themeColor="text1"/>
          <w:sz w:val="24"/>
          <w:szCs w:val="24"/>
        </w:rPr>
        <w:t>bairro Teresópolis</w:t>
      </w:r>
      <w:r w:rsidR="00E724C9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8490BA5" w14:textId="77777777" w:rsidR="003D30F2" w:rsidRPr="002E199A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CA11E35" w14:textId="15507231" w:rsidR="00E724C9" w:rsidRDefault="00E724C9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363, do vereador </w:t>
      </w:r>
      <w:proofErr w:type="spell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Zuza</w:t>
      </w:r>
      <w:proofErr w:type="spell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do Socorro, indicando </w:t>
      </w:r>
      <w:r w:rsidRPr="00E724C9">
        <w:rPr>
          <w:rFonts w:ascii="Arial" w:hAnsi="Arial" w:cs="Arial"/>
          <w:bCs/>
          <w:iCs/>
          <w:color w:val="000000" w:themeColor="text1"/>
          <w:sz w:val="24"/>
          <w:szCs w:val="24"/>
        </w:rPr>
        <w:t>realização de vistoria técnica na rua Um, em frente ao nº 281, bairro Nova Esperança</w:t>
      </w:r>
      <w:r w:rsidR="006D1BF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A396C96" w14:textId="77777777" w:rsidR="003D30F2" w:rsidRPr="002E199A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2656D59" w14:textId="18078578" w:rsidR="006D1BF8" w:rsidRDefault="006D1BF8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364, do vereador </w:t>
      </w:r>
      <w:proofErr w:type="spell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Misericórdia, indicando </w:t>
      </w:r>
      <w:r w:rsidRPr="006D1BF8">
        <w:rPr>
          <w:rFonts w:ascii="Arial" w:hAnsi="Arial" w:cs="Arial"/>
          <w:bCs/>
          <w:iCs/>
          <w:color w:val="000000" w:themeColor="text1"/>
          <w:sz w:val="24"/>
          <w:szCs w:val="24"/>
        </w:rPr>
        <w:t>asfaltamento em toda a extensão da rua Inglaterra, bairro Teresópolis</w:t>
      </w:r>
      <w:r w:rsidR="007E1C0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398114D" w14:textId="77777777" w:rsidR="003D30F2" w:rsidRPr="003845D5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8B3E011" w14:textId="2BDCA678" w:rsidR="007E1C05" w:rsidRDefault="007E1C05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365, </w:t>
      </w:r>
      <w:r w:rsidR="00DB582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vereador </w:t>
      </w:r>
      <w:proofErr w:type="spellStart"/>
      <w:r w:rsidR="00DB5825">
        <w:rPr>
          <w:rFonts w:ascii="Arial" w:hAnsi="Arial" w:cs="Arial"/>
          <w:bCs/>
          <w:iCs/>
          <w:color w:val="000000" w:themeColor="text1"/>
          <w:sz w:val="24"/>
          <w:szCs w:val="24"/>
        </w:rPr>
        <w:t>Sassá</w:t>
      </w:r>
      <w:proofErr w:type="spellEnd"/>
      <w:r w:rsidR="00DB5825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Misericórdia, indicando </w:t>
      </w:r>
      <w:r w:rsidR="00DB5825" w:rsidRPr="00DB5825">
        <w:rPr>
          <w:rFonts w:ascii="Arial" w:hAnsi="Arial" w:cs="Arial"/>
          <w:bCs/>
          <w:iCs/>
          <w:color w:val="000000" w:themeColor="text1"/>
          <w:sz w:val="24"/>
          <w:szCs w:val="24"/>
        </w:rPr>
        <w:t>asfaltamento em toda a extensão da rua Estados Unidos, bairro Teresópolis</w:t>
      </w:r>
      <w:r w:rsidR="0066473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AEB07DC" w14:textId="77777777" w:rsidR="003D30F2" w:rsidRPr="003845D5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39C99FE" w14:textId="35995A97" w:rsidR="00664738" w:rsidRDefault="00664738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366, do vereador </w:t>
      </w:r>
      <w:proofErr w:type="spellStart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Sassá</w:t>
      </w:r>
      <w:proofErr w:type="spellEnd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Misericórdia, indicando </w:t>
      </w:r>
      <w:r w:rsidRPr="00664738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na rua Colatina, bairro Santa Bárbara</w:t>
      </w:r>
      <w:r w:rsidR="00036A9F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7351A43" w14:textId="77777777" w:rsidR="003D30F2" w:rsidRPr="003845D5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975C6AB" w14:textId="2B3D5A27" w:rsidR="00036A9F" w:rsidRDefault="00036A9F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367, do vereador</w:t>
      </w:r>
      <w:r w:rsidR="00D31DF3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Bruno Braga,</w:t>
      </w:r>
      <w:r w:rsidR="002F298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D31DF3">
        <w:rPr>
          <w:rFonts w:ascii="Arial" w:hAnsi="Arial" w:cs="Arial"/>
          <w:bCs/>
          <w:iCs/>
          <w:color w:val="000000" w:themeColor="text1"/>
          <w:sz w:val="24"/>
          <w:szCs w:val="24"/>
        </w:rPr>
        <w:t>indicando</w:t>
      </w:r>
      <w:r w:rsidR="002F298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D31DF3" w:rsidRPr="00D31DF3">
        <w:rPr>
          <w:rFonts w:ascii="Arial" w:hAnsi="Arial" w:cs="Arial"/>
          <w:bCs/>
          <w:iCs/>
          <w:color w:val="000000" w:themeColor="text1"/>
          <w:sz w:val="24"/>
          <w:szCs w:val="24"/>
        </w:rPr>
        <w:t>macrodrenagem no bairro Boa Vista, no entroncamento da rua José Faustino Taveira com a rua Ipatinga, especificamente na ponte sobre o Córrego dos Coelhos</w:t>
      </w:r>
      <w:r w:rsidR="002F298A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6BB84D87" w14:textId="77777777" w:rsidR="003D30F2" w:rsidRPr="003845D5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FFBEF0A" w14:textId="6ADD7CBA" w:rsidR="002F298A" w:rsidRDefault="002F298A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368, do vereador Bruno Braga, indicando </w:t>
      </w:r>
      <w:r w:rsidR="00E908EE" w:rsidRPr="00E908EE">
        <w:rPr>
          <w:rFonts w:ascii="Arial" w:hAnsi="Arial" w:cs="Arial"/>
          <w:bCs/>
          <w:iCs/>
          <w:color w:val="000000" w:themeColor="text1"/>
          <w:sz w:val="24"/>
          <w:szCs w:val="24"/>
        </w:rPr>
        <w:t>capina, limpeza e manutenção no Estádio Louis Ensch, com o objetivo de viabilizar a retomada das atividades do Projeto de Atletismo Inclusivo</w:t>
      </w:r>
      <w:r w:rsidR="00E908EE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E06CDCD" w14:textId="77777777" w:rsidR="003D30F2" w:rsidRPr="003845D5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A4DB2AC" w14:textId="18831933" w:rsidR="00E908EE" w:rsidRDefault="00E908EE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369, do vereador Bruno Braga, indicando </w:t>
      </w:r>
      <w:r w:rsidR="00BE05A8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 </w:t>
      </w:r>
      <w:r w:rsidR="00BE05A8" w:rsidRPr="00BE05A8">
        <w:rPr>
          <w:rFonts w:ascii="Arial" w:hAnsi="Arial" w:cs="Arial"/>
          <w:bCs/>
          <w:iCs/>
          <w:color w:val="000000" w:themeColor="text1"/>
          <w:sz w:val="24"/>
          <w:szCs w:val="24"/>
        </w:rPr>
        <w:t>transferência de um brinquedo de playground atualmente localizado na rua Joaquim Pinto, no bairro Lucília, para o espaço comunitário situado na rua Acesita, nº 4, no bairro José Elói, ou, alternativamente, a instalação de novo equipamento de lazer infantil neste local</w:t>
      </w:r>
      <w:r w:rsidR="00BE05A8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86A7564" w14:textId="77777777" w:rsidR="003D30F2" w:rsidRPr="00C5747F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2A7282E" w14:textId="2726828D" w:rsidR="00C8581B" w:rsidRDefault="00BE05A8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</w:t>
      </w:r>
      <w:r w:rsidR="00A11471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370, do vereador Bruno Braga, indicando</w:t>
      </w:r>
      <w:r w:rsidR="00C8581B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C8581B" w:rsidRPr="00C8581B">
        <w:rPr>
          <w:rFonts w:ascii="Arial" w:hAnsi="Arial" w:cs="Arial"/>
          <w:bCs/>
          <w:iCs/>
          <w:color w:val="000000" w:themeColor="text1"/>
          <w:sz w:val="24"/>
          <w:szCs w:val="24"/>
        </w:rPr>
        <w:t>recomposição asfáltica na rua Santa Rita, em frente ao nº 576, bairro Novo Horizonte</w:t>
      </w:r>
      <w:r w:rsidR="00C8581B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0B6B3391" w14:textId="77777777" w:rsidR="003D30F2" w:rsidRPr="00C5747F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A325364" w14:textId="2AA5FB13" w:rsidR="008C2696" w:rsidRDefault="00C8581B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371, do vereador Fernando Linhares, indicando </w:t>
      </w:r>
      <w:r w:rsidR="008C2696" w:rsidRPr="008C269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retirada de entulhos na rua Joaquim Pinto, em frente </w:t>
      </w:r>
      <w:r w:rsidR="008C2696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8C2696" w:rsidRPr="008C2696">
        <w:rPr>
          <w:rFonts w:ascii="Arial" w:hAnsi="Arial" w:cs="Arial"/>
          <w:bCs/>
          <w:iCs/>
          <w:color w:val="000000" w:themeColor="text1"/>
          <w:sz w:val="24"/>
          <w:szCs w:val="24"/>
        </w:rPr>
        <w:t>o nº 95, bairro Lucília</w:t>
      </w:r>
      <w:r w:rsidR="008C269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C9DC0A0" w14:textId="77777777" w:rsidR="003D30F2" w:rsidRPr="00C5747F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C743F4C" w14:textId="0AF380DC" w:rsidR="00346CBF" w:rsidRDefault="008C2696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372, </w:t>
      </w:r>
      <w:r w:rsidR="002D3279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do vereador Fernando Linhares, indicando </w:t>
      </w:r>
      <w:r w:rsidR="002D3279" w:rsidRPr="002D3279">
        <w:rPr>
          <w:rFonts w:ascii="Arial" w:hAnsi="Arial" w:cs="Arial"/>
          <w:bCs/>
          <w:iCs/>
          <w:color w:val="000000" w:themeColor="text1"/>
          <w:sz w:val="24"/>
          <w:szCs w:val="24"/>
        </w:rPr>
        <w:t>vistoria urgente em um lote na rua G, nº 161, bairro Laranjeiras</w:t>
      </w:r>
      <w:r w:rsidR="00346CBF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AA33D62" w14:textId="77777777" w:rsidR="003D30F2" w:rsidRPr="00C5747F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1D54E11" w14:textId="23769AB1" w:rsidR="009A7E95" w:rsidRDefault="00346CBF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-nº 373, do vereador Fernando Linhares, indicando </w:t>
      </w:r>
      <w:r w:rsidR="009A7E95" w:rsidRPr="009A7E95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manutenção, capina e limpeza em todo campo de futebol localizado na rua Joaquim Pinto, nº 100, bairro Lucília</w:t>
      </w:r>
      <w:r w:rsidR="009A7E95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181933B9" w14:textId="77777777" w:rsidR="003D30F2" w:rsidRPr="00C5747F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4B988A1" w14:textId="19E1F542" w:rsidR="00B80E64" w:rsidRDefault="009A7E95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374, do vereador Marquinhos Dornelas, indicando </w:t>
      </w:r>
      <w:r w:rsidRPr="009A7E95">
        <w:rPr>
          <w:rFonts w:ascii="Arial" w:hAnsi="Arial" w:cs="Arial"/>
          <w:bCs/>
          <w:iCs/>
          <w:color w:val="000000" w:themeColor="text1"/>
          <w:sz w:val="24"/>
          <w:szCs w:val="24"/>
        </w:rPr>
        <w:t>instalação de piso modular na quadra poliesportiva do Ginásio Li Guerra</w:t>
      </w:r>
      <w:r w:rsidR="00B80E6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7FC79DC" w14:textId="77777777" w:rsidR="007F1126" w:rsidRPr="007F1126" w:rsidRDefault="007F1126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36760E4" w14:textId="2407BD78" w:rsidR="005B1767" w:rsidRDefault="00B80E64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375, do vereador Alysson Enfermeiro, indicando </w:t>
      </w:r>
      <w:r w:rsidRPr="00B80E64">
        <w:rPr>
          <w:rFonts w:ascii="Arial" w:hAnsi="Arial" w:cs="Arial"/>
          <w:bCs/>
          <w:iCs/>
          <w:color w:val="000000" w:themeColor="text1"/>
          <w:sz w:val="24"/>
          <w:szCs w:val="24"/>
        </w:rPr>
        <w:t>melhorias no ponto de ônibus localizado na avenida Contorno, próximo ao nº 2.300, bairro Vila Tanque</w:t>
      </w:r>
      <w:r w:rsidR="005B1767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30774A47" w14:textId="77777777" w:rsidR="003D30F2" w:rsidRPr="00C5747F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8442CC0" w14:textId="6B695451" w:rsidR="00932542" w:rsidRDefault="005B1767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376, do vereador Alysson Enfermeiro, indicando </w:t>
      </w:r>
      <w:r w:rsidR="0052154E" w:rsidRPr="0052154E">
        <w:rPr>
          <w:rFonts w:ascii="Arial" w:hAnsi="Arial" w:cs="Arial"/>
          <w:bCs/>
          <w:iCs/>
          <w:color w:val="000000" w:themeColor="text1"/>
          <w:sz w:val="24"/>
          <w:szCs w:val="24"/>
        </w:rPr>
        <w:t>vistoria</w:t>
      </w:r>
      <w:r w:rsidR="0093254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52154E" w:rsidRPr="0052154E">
        <w:rPr>
          <w:rFonts w:ascii="Arial" w:hAnsi="Arial" w:cs="Arial"/>
          <w:bCs/>
          <w:iCs/>
          <w:color w:val="000000" w:themeColor="text1"/>
          <w:sz w:val="24"/>
          <w:szCs w:val="24"/>
        </w:rPr>
        <w:t>na rua Valdemar Venâncio Pires, bairro Boa Vista, com o objetivo de verificar a proveniência e a regularidade de uma manilha de esgoto instalada no meio da via e moradores relatam que não foi instalada pela comunidade</w:t>
      </w:r>
      <w:r w:rsidR="00932542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2D48F0D" w14:textId="77777777" w:rsidR="003D30F2" w:rsidRPr="00296455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6DE4B77" w14:textId="6F80C7A7" w:rsidR="009E5D4D" w:rsidRDefault="0093254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377, do vereador Alysson Enfer</w:t>
      </w:r>
      <w:r w:rsidR="005114D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meiro, indicando </w:t>
      </w:r>
      <w:r w:rsidR="005114DD" w:rsidRPr="005114DD">
        <w:rPr>
          <w:rFonts w:ascii="Arial" w:hAnsi="Arial" w:cs="Arial"/>
          <w:bCs/>
          <w:iCs/>
          <w:color w:val="000000" w:themeColor="text1"/>
          <w:sz w:val="24"/>
          <w:szCs w:val="24"/>
        </w:rPr>
        <w:t>limpeza e capina na rua Monte Santo, em frente ao nº 110, bairro Nossa Senhora da Conceição</w:t>
      </w:r>
      <w:r w:rsidR="005114DD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  <w:r w:rsidR="0052154E" w:rsidRPr="0052154E">
        <w:rPr>
          <w:rFonts w:ascii="Arial" w:hAnsi="Arial" w:cs="Arial"/>
          <w:bCs/>
          <w:iCs/>
          <w:color w:val="000000" w:themeColor="text1"/>
          <w:sz w:val="24"/>
          <w:szCs w:val="24"/>
        </w:rPr>
        <w:tab/>
      </w:r>
    </w:p>
    <w:p w14:paraId="3A783B05" w14:textId="77777777" w:rsidR="003D30F2" w:rsidRPr="00296455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6909775" w14:textId="317CF147" w:rsidR="002F3E14" w:rsidRDefault="009E5D4D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378, do vereador Thiago Titó, indicando </w:t>
      </w:r>
      <w:r w:rsidRPr="009E5D4D">
        <w:rPr>
          <w:rFonts w:ascii="Arial" w:hAnsi="Arial" w:cs="Arial"/>
          <w:bCs/>
          <w:iCs/>
          <w:color w:val="000000" w:themeColor="text1"/>
          <w:sz w:val="24"/>
          <w:szCs w:val="24"/>
        </w:rPr>
        <w:t>reparo na grelha de captação de água pluvial localizada na avenida São Bernardino, nas proximidades do nº 92, bairro Serra</w:t>
      </w:r>
      <w:r w:rsidR="002F3E14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1410F0E" w14:textId="77777777" w:rsidR="003D30F2" w:rsidRPr="00296455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59B2780" w14:textId="57EB52E4" w:rsidR="00E479D2" w:rsidRDefault="002F3E14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379, da vereadora Maria do Sagrado,</w:t>
      </w:r>
      <w:r w:rsidR="00E479D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indicando </w:t>
      </w:r>
      <w:r w:rsidR="00E479D2" w:rsidRPr="00E479D2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manutenção,</w:t>
      </w:r>
      <w:r w:rsidR="00E479D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E479D2" w:rsidRPr="00E479D2">
        <w:rPr>
          <w:rFonts w:ascii="Arial" w:hAnsi="Arial" w:cs="Arial"/>
          <w:bCs/>
          <w:iCs/>
          <w:color w:val="000000" w:themeColor="text1"/>
          <w:sz w:val="24"/>
          <w:szCs w:val="24"/>
        </w:rPr>
        <w:t>recuperação e adequação do passeio público, localizado em frente à Escola Municipal Germin Loureiro</w:t>
      </w:r>
      <w:r w:rsidR="00E479D2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79D7E79D" w14:textId="77777777" w:rsidR="003D30F2" w:rsidRPr="00296455" w:rsidRDefault="003D30F2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1F5EEC7" w14:textId="6E754F39" w:rsidR="00463FEA" w:rsidRPr="00074B6A" w:rsidRDefault="00E479D2" w:rsidP="00074B6A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380, da vereadora Maria do Sagrado, indicando</w:t>
      </w:r>
      <w:r w:rsidR="00B36EB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="00074B6A" w:rsidRPr="00074B6A">
        <w:rPr>
          <w:rFonts w:ascii="Arial" w:hAnsi="Arial" w:cs="Arial"/>
          <w:bCs/>
          <w:iCs/>
          <w:color w:val="000000" w:themeColor="text1"/>
          <w:sz w:val="24"/>
          <w:szCs w:val="24"/>
        </w:rPr>
        <w:t>manutenção e, se necessário, recomposição do calçamento em bloquetes na rua d</w:t>
      </w:r>
      <w:r w:rsidR="00462639"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="00074B6A" w:rsidRPr="00074B6A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ETA (Estação de Tratamento de Água)</w:t>
      </w:r>
      <w:r w:rsidR="00462639">
        <w:rPr>
          <w:rFonts w:ascii="Arial" w:hAnsi="Arial" w:cs="Arial"/>
          <w:bCs/>
          <w:iCs/>
          <w:color w:val="000000" w:themeColor="text1"/>
          <w:sz w:val="24"/>
          <w:szCs w:val="24"/>
        </w:rPr>
        <w:t>, Pacas</w:t>
      </w:r>
      <w:r w:rsidR="00074B6A" w:rsidRPr="00074B6A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  <w:r w:rsidR="009A7E95" w:rsidRPr="009A7E95">
        <w:rPr>
          <w:rFonts w:ascii="Arial" w:hAnsi="Arial" w:cs="Arial"/>
          <w:bCs/>
          <w:iCs/>
          <w:color w:val="000000" w:themeColor="text1"/>
          <w:sz w:val="24"/>
          <w:szCs w:val="24"/>
        </w:rPr>
        <w:tab/>
      </w:r>
      <w:r w:rsidR="00C8581B" w:rsidRPr="00C8581B">
        <w:rPr>
          <w:rFonts w:ascii="Arial" w:hAnsi="Arial" w:cs="Arial"/>
          <w:bCs/>
          <w:iCs/>
          <w:color w:val="000000" w:themeColor="text1"/>
          <w:sz w:val="24"/>
          <w:szCs w:val="24"/>
        </w:rPr>
        <w:tab/>
      </w:r>
    </w:p>
    <w:p w14:paraId="39B4CA33" w14:textId="77777777" w:rsidR="00D509EE" w:rsidRPr="00943128" w:rsidRDefault="00D509EE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C9A3F57" w14:textId="77777777" w:rsidR="00A32A35" w:rsidRDefault="00D509EE" w:rsidP="00A32A35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5"/>
      <w:r w:rsidRPr="004A3256">
        <w:rPr>
          <w:rFonts w:ascii="Arial" w:hAnsi="Arial" w:cs="Arial"/>
          <w:b/>
          <w:i/>
          <w:sz w:val="24"/>
          <w:szCs w:val="24"/>
        </w:rPr>
        <w:t>:</w:t>
      </w:r>
    </w:p>
    <w:p w14:paraId="64B5B3FA" w14:textId="77777777" w:rsidR="00A32A35" w:rsidRPr="00A32A35" w:rsidRDefault="00A32A35" w:rsidP="00A32A35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92FA44F" w14:textId="247CD9A1" w:rsidR="00A32A35" w:rsidRPr="00A32A35" w:rsidRDefault="00A32A35" w:rsidP="00A32A35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Não há.</w:t>
      </w:r>
    </w:p>
    <w:p w14:paraId="72EA3F55" w14:textId="77777777" w:rsidR="00B768A5" w:rsidRPr="00C6671E" w:rsidRDefault="00B768A5" w:rsidP="00D509EE">
      <w:pPr>
        <w:spacing w:after="0" w:line="276" w:lineRule="auto"/>
        <w:jc w:val="both"/>
        <w:rPr>
          <w:rFonts w:ascii="Arial" w:hAnsi="Arial" w:cs="Arial"/>
          <w:bCs/>
          <w:iCs/>
          <w:sz w:val="10"/>
          <w:szCs w:val="10"/>
        </w:rPr>
      </w:pPr>
    </w:p>
    <w:p w14:paraId="40C323B2" w14:textId="77777777" w:rsidR="00D509EE" w:rsidRDefault="00D509EE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4A3256">
        <w:rPr>
          <w:rFonts w:ascii="Arial" w:hAnsi="Arial" w:cs="Arial"/>
          <w:b/>
          <w:i/>
          <w:iCs/>
          <w:sz w:val="24"/>
          <w:szCs w:val="24"/>
        </w:rPr>
        <w:t>X - VOTAÇÃO DE ANTEPROJETOS:</w:t>
      </w:r>
    </w:p>
    <w:p w14:paraId="193D399C" w14:textId="480E1D88" w:rsidR="00D509EE" w:rsidRDefault="00D509EE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608FCDE9" w14:textId="5E38C40B" w:rsidR="00103C34" w:rsidRPr="00103C34" w:rsidRDefault="007A5726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- Não há.</w:t>
      </w:r>
    </w:p>
    <w:p w14:paraId="5F4391D8" w14:textId="77777777" w:rsidR="00D509EE" w:rsidRPr="001B33F0" w:rsidRDefault="00D509EE" w:rsidP="00D509EE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107065D9" w14:textId="2DC3DF46" w:rsidR="00B768A5" w:rsidRDefault="00D509EE" w:rsidP="00BB4A7E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 - VOTAÇÃO DE REQUERIMENTOS:</w:t>
      </w:r>
    </w:p>
    <w:p w14:paraId="50B00B5D" w14:textId="77777777" w:rsidR="00BB4A7E" w:rsidRPr="00BB4A7E" w:rsidRDefault="00BB4A7E" w:rsidP="00103C34">
      <w:pPr>
        <w:spacing w:after="0" w:line="276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0E210A4D" w14:textId="662FBAFF" w:rsidR="00D509EE" w:rsidRPr="0091108E" w:rsidRDefault="00D509EE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91108E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91108E">
        <w:rPr>
          <w:rFonts w:ascii="Arial" w:hAnsi="Arial" w:cs="Arial"/>
          <w:bCs/>
          <w:iCs/>
          <w:color w:val="000000" w:themeColor="text1"/>
          <w:sz w:val="24"/>
          <w:szCs w:val="24"/>
        </w:rPr>
        <w:t>nº 22, da vereadora Maria do Sagrado e outros, requerendo a realização de Audiência Pública nesta Casa, com data a ser definida posteriormente, para discutir sobre os Impactos Sociais, Econômicos, Familiares e de Saúde, decorrentes das alterações na organização da jornada de trabalho dos empregados da ArcelorMittal em João Monlevade</w:t>
      </w:r>
      <w:r w:rsidR="00103C34" w:rsidRPr="0091108E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p w14:paraId="076D9D12" w14:textId="77777777" w:rsidR="00D509EE" w:rsidRPr="008439F8" w:rsidRDefault="00D509EE" w:rsidP="00BB4A7E">
      <w:pPr>
        <w:spacing w:after="0" w:line="276" w:lineRule="auto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32F6C05" w14:textId="77777777" w:rsidR="00D509EE" w:rsidRPr="004A3256" w:rsidRDefault="00D509EE" w:rsidP="00D509EE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1D4FC34D" w14:textId="77777777" w:rsidR="00D509EE" w:rsidRPr="00DC47A5" w:rsidRDefault="00D509EE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134FE91" w14:textId="063CA3E6" w:rsidR="00D509EE" w:rsidRPr="0091108E" w:rsidRDefault="00D509EE" w:rsidP="0091108E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24"/>
          <w:szCs w:val="24"/>
        </w:rPr>
      </w:pPr>
      <w:bookmarkStart w:id="7" w:name="_Hlk224648108"/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nº 259, do vereador Bruno Braga, indicando </w:t>
      </w:r>
      <w:r w:rsidRPr="003A52F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que a rua Netuno, 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localizada no </w:t>
      </w:r>
      <w:r w:rsidRPr="003A52F0">
        <w:rPr>
          <w:rFonts w:ascii="Arial" w:hAnsi="Arial" w:cs="Arial"/>
          <w:bCs/>
          <w:iCs/>
          <w:color w:val="000000" w:themeColor="text1"/>
          <w:sz w:val="24"/>
          <w:szCs w:val="24"/>
        </w:rPr>
        <w:t>bairro Vera Cruz, seja incluída no itinerário da coleta regular de lixo no município, com atenção especial ao trecho compreendido entre os números 345 e 350, atendendo também os demais moradores da rua</w:t>
      </w:r>
      <w:r w:rsidR="0091108E">
        <w:rPr>
          <w:rFonts w:ascii="Arial" w:hAnsi="Arial" w:cs="Arial"/>
          <w:bCs/>
          <w:iCs/>
          <w:color w:val="000000" w:themeColor="text1"/>
          <w:sz w:val="24"/>
          <w:szCs w:val="24"/>
        </w:rPr>
        <w:t>.</w:t>
      </w:r>
    </w:p>
    <w:bookmarkEnd w:id="7"/>
    <w:p w14:paraId="544C5805" w14:textId="77777777" w:rsidR="00D509EE" w:rsidRPr="00216FA7" w:rsidRDefault="00D509EE" w:rsidP="007C0E12">
      <w:pPr>
        <w:spacing w:after="0" w:line="276" w:lineRule="auto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FD9A165" w14:textId="77777777" w:rsidR="00D509EE" w:rsidRPr="004A3256" w:rsidRDefault="00D509EE" w:rsidP="00D509EE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2B11508C" w14:textId="77777777" w:rsidR="00D509EE" w:rsidRPr="00585606" w:rsidRDefault="00D509EE" w:rsidP="00D509EE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524BCED2" w14:textId="2A4F1E31" w:rsidR="00D509EE" w:rsidRPr="00551798" w:rsidRDefault="00551798" w:rsidP="00551798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nº 52, do vereador Carlinhos Bicalho, Moção de Aplausos ao Grupo Líder Multimarcas, pelos relevantes serviços prestados, consolidando como uma importante fonte de geração de empregos e desenvolvimento econômico, contribuindo diretamente para o fortalecimento do comércio local.</w:t>
      </w:r>
    </w:p>
    <w:p w14:paraId="414A1E76" w14:textId="77777777" w:rsidR="00D509EE" w:rsidRPr="00585606" w:rsidRDefault="00D509EE" w:rsidP="00D509EE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iCs/>
          <w:sz w:val="10"/>
          <w:szCs w:val="10"/>
        </w:rPr>
      </w:pPr>
    </w:p>
    <w:p w14:paraId="537F7C58" w14:textId="77777777" w:rsidR="00D509EE" w:rsidRPr="004A3256" w:rsidRDefault="00D509EE" w:rsidP="00D509EE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XIV - TRIBUNA POPULAR:</w:t>
      </w:r>
      <w:r w:rsidRPr="004A3256">
        <w:rPr>
          <w:rFonts w:ascii="Arial" w:hAnsi="Arial" w:cs="Arial"/>
          <w:sz w:val="24"/>
          <w:szCs w:val="24"/>
        </w:rPr>
        <w:t xml:space="preserve"> </w:t>
      </w:r>
      <w:bookmarkStart w:id="8" w:name="_Hlk161822287"/>
      <w:bookmarkStart w:id="9" w:name="_Hlk159402871"/>
    </w:p>
    <w:p w14:paraId="5CD20FE3" w14:textId="77777777" w:rsidR="00D509EE" w:rsidRPr="00585606" w:rsidRDefault="00D509EE" w:rsidP="00D509EE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173FC68" w14:textId="446A7495" w:rsidR="00D509EE" w:rsidRDefault="00A32A35" w:rsidP="00495C91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4086D">
        <w:rPr>
          <w:rFonts w:ascii="Arial" w:hAnsi="Arial" w:cs="Arial"/>
          <w:sz w:val="24"/>
          <w:szCs w:val="24"/>
        </w:rPr>
        <w:t>Flávio Cordeiro de Paiva (</w:t>
      </w:r>
      <w:r w:rsidR="00132490">
        <w:rPr>
          <w:rFonts w:ascii="Arial" w:hAnsi="Arial" w:cs="Arial"/>
          <w:sz w:val="24"/>
          <w:szCs w:val="24"/>
        </w:rPr>
        <w:t xml:space="preserve">Presidente do </w:t>
      </w:r>
      <w:proofErr w:type="spellStart"/>
      <w:r w:rsidR="00132490">
        <w:rPr>
          <w:rFonts w:ascii="Arial" w:hAnsi="Arial" w:cs="Arial"/>
          <w:sz w:val="24"/>
          <w:szCs w:val="24"/>
        </w:rPr>
        <w:t>Sindmon</w:t>
      </w:r>
      <w:proofErr w:type="spellEnd"/>
      <w:r w:rsidR="00132490">
        <w:rPr>
          <w:rFonts w:ascii="Arial" w:hAnsi="Arial" w:cs="Arial"/>
          <w:sz w:val="24"/>
          <w:szCs w:val="24"/>
        </w:rPr>
        <w:t>–Metal)</w:t>
      </w:r>
      <w:r w:rsidR="00B41C7E">
        <w:rPr>
          <w:rFonts w:ascii="Arial" w:hAnsi="Arial" w:cs="Arial"/>
          <w:sz w:val="24"/>
          <w:szCs w:val="24"/>
        </w:rPr>
        <w:t>.</w:t>
      </w:r>
    </w:p>
    <w:p w14:paraId="20EB7DED" w14:textId="09E113A3" w:rsidR="00B41C7E" w:rsidRDefault="00B41C7E" w:rsidP="00495C91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Assunto: M</w:t>
      </w:r>
      <w:r w:rsidRPr="00B41C7E">
        <w:rPr>
          <w:rFonts w:ascii="Arial" w:hAnsi="Arial" w:cs="Arial"/>
          <w:sz w:val="24"/>
          <w:szCs w:val="24"/>
        </w:rPr>
        <w:t xml:space="preserve">udanças nas jornadas de trabalho adotadas por </w:t>
      </w:r>
      <w:proofErr w:type="gramStart"/>
      <w:r w:rsidR="0097002A" w:rsidRPr="00B41C7E">
        <w:rPr>
          <w:rFonts w:ascii="Arial" w:hAnsi="Arial" w:cs="Arial"/>
          <w:sz w:val="24"/>
          <w:szCs w:val="24"/>
        </w:rPr>
        <w:t>um</w:t>
      </w:r>
      <w:r w:rsidR="0097002A">
        <w:rPr>
          <w:rFonts w:ascii="Arial" w:hAnsi="Arial" w:cs="Arial"/>
          <w:sz w:val="24"/>
          <w:szCs w:val="24"/>
        </w:rPr>
        <w:t>a</w:t>
      </w:r>
      <w:r w:rsidR="0078243D">
        <w:rPr>
          <w:rFonts w:ascii="Arial" w:hAnsi="Arial" w:cs="Arial"/>
          <w:sz w:val="24"/>
          <w:szCs w:val="24"/>
        </w:rPr>
        <w:t xml:space="preserve"> </w:t>
      </w:r>
      <w:r w:rsidR="0097002A" w:rsidRPr="00B41C7E">
        <w:rPr>
          <w:rFonts w:ascii="Arial" w:hAnsi="Arial" w:cs="Arial"/>
          <w:sz w:val="24"/>
          <w:szCs w:val="24"/>
        </w:rPr>
        <w:t>importante</w:t>
      </w:r>
      <w:proofErr w:type="gramEnd"/>
      <w:r w:rsidR="0078243D">
        <w:rPr>
          <w:rFonts w:ascii="Arial" w:hAnsi="Arial" w:cs="Arial"/>
          <w:sz w:val="24"/>
          <w:szCs w:val="24"/>
        </w:rPr>
        <w:t xml:space="preserve"> </w:t>
      </w:r>
      <w:r w:rsidRPr="00B41C7E">
        <w:rPr>
          <w:rFonts w:ascii="Arial" w:hAnsi="Arial" w:cs="Arial"/>
          <w:sz w:val="24"/>
          <w:szCs w:val="24"/>
        </w:rPr>
        <w:t>empresa siderúrgica com relevante atuação no município</w:t>
      </w:r>
      <w:r w:rsidR="00BC344C">
        <w:rPr>
          <w:rFonts w:ascii="Arial" w:hAnsi="Arial" w:cs="Arial"/>
          <w:sz w:val="24"/>
          <w:szCs w:val="24"/>
        </w:rPr>
        <w:t>.</w:t>
      </w:r>
    </w:p>
    <w:p w14:paraId="4C11ADFB" w14:textId="5D4C55CA" w:rsidR="00822AEA" w:rsidRDefault="00822AEA" w:rsidP="00495C91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</w:p>
    <w:p w14:paraId="313A1BC4" w14:textId="77777777" w:rsidR="00F4789E" w:rsidRPr="00FB3AA8" w:rsidRDefault="00F4789E" w:rsidP="00495C91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24"/>
          <w:szCs w:val="24"/>
        </w:rPr>
      </w:pPr>
      <w:r w:rsidRPr="00FB3AA8">
        <w:rPr>
          <w:rFonts w:ascii="Arial" w:hAnsi="Arial" w:cs="Arial"/>
          <w:b/>
          <w:bCs/>
          <w:sz w:val="24"/>
          <w:szCs w:val="24"/>
        </w:rPr>
        <w:t>COMISSÃO DE PARTICIPAÇÃO POPULAR</w:t>
      </w:r>
    </w:p>
    <w:p w14:paraId="442B496F" w14:textId="0AEC204F" w:rsidR="00822AEA" w:rsidRPr="00822AEA" w:rsidRDefault="00E20207" w:rsidP="003331FA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Em reunião </w:t>
      </w:r>
      <w:r w:rsidR="00FB3AA8">
        <w:rPr>
          <w:rFonts w:ascii="Arial" w:hAnsi="Arial" w:cs="Arial"/>
          <w:sz w:val="24"/>
          <w:szCs w:val="24"/>
        </w:rPr>
        <w:t>realizada</w:t>
      </w:r>
      <w:r>
        <w:rPr>
          <w:rFonts w:ascii="Arial" w:hAnsi="Arial" w:cs="Arial"/>
          <w:sz w:val="24"/>
          <w:szCs w:val="24"/>
        </w:rPr>
        <w:t xml:space="preserve"> no dia 07 de abril, </w:t>
      </w:r>
      <w:r w:rsidR="00E071A0">
        <w:rPr>
          <w:rFonts w:ascii="Arial" w:hAnsi="Arial" w:cs="Arial"/>
          <w:sz w:val="24"/>
          <w:szCs w:val="24"/>
        </w:rPr>
        <w:t xml:space="preserve">nesta Casa, </w:t>
      </w:r>
      <w:r>
        <w:rPr>
          <w:rFonts w:ascii="Arial" w:hAnsi="Arial" w:cs="Arial"/>
          <w:sz w:val="24"/>
          <w:szCs w:val="24"/>
        </w:rPr>
        <w:t xml:space="preserve">os participantes </w:t>
      </w:r>
      <w:r w:rsidR="00822AEA" w:rsidRPr="00822AEA">
        <w:rPr>
          <w:rFonts w:ascii="Arial" w:hAnsi="Arial" w:cs="Arial"/>
          <w:sz w:val="24"/>
          <w:szCs w:val="24"/>
        </w:rPr>
        <w:t>Marcílio Breguez e Filipe Silva</w:t>
      </w:r>
      <w:r>
        <w:rPr>
          <w:rFonts w:ascii="Arial" w:hAnsi="Arial" w:cs="Arial"/>
          <w:sz w:val="24"/>
          <w:szCs w:val="24"/>
        </w:rPr>
        <w:t xml:space="preserve"> a</w:t>
      </w:r>
      <w:r w:rsidR="00822AEA" w:rsidRPr="00822AEA">
        <w:rPr>
          <w:rFonts w:ascii="Arial" w:hAnsi="Arial" w:cs="Arial"/>
          <w:sz w:val="24"/>
          <w:szCs w:val="24"/>
        </w:rPr>
        <w:t>presenta</w:t>
      </w:r>
      <w:r w:rsidR="00E071A0">
        <w:rPr>
          <w:rFonts w:ascii="Arial" w:hAnsi="Arial" w:cs="Arial"/>
          <w:sz w:val="24"/>
          <w:szCs w:val="24"/>
        </w:rPr>
        <w:t>ram</w:t>
      </w:r>
      <w:r w:rsidR="00822AEA" w:rsidRPr="00822AEA">
        <w:rPr>
          <w:rFonts w:ascii="Arial" w:hAnsi="Arial" w:cs="Arial"/>
          <w:sz w:val="24"/>
          <w:szCs w:val="24"/>
        </w:rPr>
        <w:t xml:space="preserve"> o projeto </w:t>
      </w:r>
      <w:r w:rsidR="00E071A0">
        <w:rPr>
          <w:rFonts w:ascii="Arial" w:hAnsi="Arial" w:cs="Arial"/>
          <w:sz w:val="24"/>
          <w:szCs w:val="24"/>
        </w:rPr>
        <w:t>“</w:t>
      </w:r>
      <w:r w:rsidR="00822AEA" w:rsidRPr="00822AEA">
        <w:rPr>
          <w:rFonts w:ascii="Arial" w:hAnsi="Arial" w:cs="Arial"/>
          <w:sz w:val="24"/>
          <w:szCs w:val="24"/>
        </w:rPr>
        <w:t>Legendário</w:t>
      </w:r>
      <w:r w:rsidR="00EE67C6">
        <w:rPr>
          <w:rFonts w:ascii="Arial" w:hAnsi="Arial" w:cs="Arial"/>
          <w:sz w:val="24"/>
          <w:szCs w:val="24"/>
        </w:rPr>
        <w:t>s</w:t>
      </w:r>
      <w:r w:rsidR="00822AEA" w:rsidRPr="00822AEA">
        <w:rPr>
          <w:rFonts w:ascii="Arial" w:hAnsi="Arial" w:cs="Arial"/>
          <w:sz w:val="24"/>
          <w:szCs w:val="24"/>
        </w:rPr>
        <w:t xml:space="preserve"> e suas </w:t>
      </w:r>
      <w:r w:rsidRPr="00822AEA">
        <w:rPr>
          <w:rFonts w:ascii="Arial" w:hAnsi="Arial" w:cs="Arial"/>
          <w:sz w:val="24"/>
          <w:szCs w:val="24"/>
        </w:rPr>
        <w:t>contribuições</w:t>
      </w:r>
      <w:r w:rsidR="00822AEA" w:rsidRPr="00822AEA">
        <w:rPr>
          <w:rFonts w:ascii="Arial" w:hAnsi="Arial" w:cs="Arial"/>
          <w:sz w:val="24"/>
          <w:szCs w:val="24"/>
        </w:rPr>
        <w:t xml:space="preserve"> sociais para o poder público e para a comunidade</w:t>
      </w:r>
      <w:r w:rsidR="00E071A0">
        <w:rPr>
          <w:rFonts w:ascii="Arial" w:hAnsi="Arial" w:cs="Arial"/>
          <w:sz w:val="24"/>
          <w:szCs w:val="24"/>
        </w:rPr>
        <w:t>”</w:t>
      </w:r>
      <w:r w:rsidR="003331FA">
        <w:rPr>
          <w:rFonts w:ascii="Arial" w:hAnsi="Arial" w:cs="Arial"/>
          <w:sz w:val="24"/>
          <w:szCs w:val="24"/>
        </w:rPr>
        <w:t>.</w:t>
      </w:r>
    </w:p>
    <w:p w14:paraId="4BAD00CA" w14:textId="73BF4E97" w:rsidR="00822AEA" w:rsidRPr="00822AEA" w:rsidRDefault="00822AEA" w:rsidP="00822AEA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822AEA">
        <w:rPr>
          <w:rFonts w:ascii="Arial" w:hAnsi="Arial" w:cs="Arial"/>
          <w:sz w:val="24"/>
          <w:szCs w:val="24"/>
        </w:rPr>
        <w:t xml:space="preserve">Breve relato: Apresentar ao poder </w:t>
      </w:r>
      <w:r w:rsidR="00FB3AA8" w:rsidRPr="00822AEA">
        <w:rPr>
          <w:rFonts w:ascii="Arial" w:hAnsi="Arial" w:cs="Arial"/>
          <w:sz w:val="24"/>
          <w:szCs w:val="24"/>
        </w:rPr>
        <w:t>público</w:t>
      </w:r>
      <w:r w:rsidRPr="00822AEA">
        <w:rPr>
          <w:rFonts w:ascii="Arial" w:hAnsi="Arial" w:cs="Arial"/>
          <w:sz w:val="24"/>
          <w:szCs w:val="24"/>
        </w:rPr>
        <w:t xml:space="preserve"> e sociedade civil o propósito e as ações desenvolvidas pelo projeto. Esclarecer e desmistificar interpretações equivocadas acerca do movimento, expor os princípios e valores trabalhados, especialmente relacionados ao fortalecimento de valores familiares, responsabilidade masculina e impacto social positivo. Compartilhar exemplos e ações comunitárias já realizadas em outras cidades como Ubá, demonstrando </w:t>
      </w:r>
      <w:r w:rsidR="00FB3AA8" w:rsidRPr="00822AEA">
        <w:rPr>
          <w:rFonts w:ascii="Arial" w:hAnsi="Arial" w:cs="Arial"/>
          <w:sz w:val="24"/>
          <w:szCs w:val="24"/>
        </w:rPr>
        <w:t>como</w:t>
      </w:r>
      <w:r w:rsidRPr="00822AEA">
        <w:rPr>
          <w:rFonts w:ascii="Arial" w:hAnsi="Arial" w:cs="Arial"/>
          <w:sz w:val="24"/>
          <w:szCs w:val="24"/>
        </w:rPr>
        <w:t xml:space="preserve"> </w:t>
      </w:r>
      <w:r w:rsidR="00EE67C6">
        <w:rPr>
          <w:rFonts w:ascii="Arial" w:hAnsi="Arial" w:cs="Arial"/>
          <w:sz w:val="24"/>
          <w:szCs w:val="24"/>
        </w:rPr>
        <w:t xml:space="preserve">o </w:t>
      </w:r>
      <w:r w:rsidRPr="00822AEA">
        <w:rPr>
          <w:rFonts w:ascii="Arial" w:hAnsi="Arial" w:cs="Arial"/>
          <w:sz w:val="24"/>
          <w:szCs w:val="24"/>
        </w:rPr>
        <w:t xml:space="preserve">movimento pode contribuir de </w:t>
      </w:r>
      <w:r w:rsidR="00FB3AA8" w:rsidRPr="00822AEA">
        <w:rPr>
          <w:rFonts w:ascii="Arial" w:hAnsi="Arial" w:cs="Arial"/>
          <w:sz w:val="24"/>
          <w:szCs w:val="24"/>
        </w:rPr>
        <w:t>maneira</w:t>
      </w:r>
      <w:r w:rsidRPr="00822AEA">
        <w:rPr>
          <w:rFonts w:ascii="Arial" w:hAnsi="Arial" w:cs="Arial"/>
          <w:sz w:val="24"/>
          <w:szCs w:val="24"/>
        </w:rPr>
        <w:t xml:space="preserve"> colaborativa com iniciativas sociais no município e região.</w:t>
      </w:r>
    </w:p>
    <w:p w14:paraId="62DB5EB8" w14:textId="77777777" w:rsidR="00026EE8" w:rsidRPr="00D61A30" w:rsidRDefault="00026EE8" w:rsidP="00495C91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9A6E9A2" w14:textId="77777777" w:rsidR="00D509EE" w:rsidRPr="00585606" w:rsidRDefault="00D509EE" w:rsidP="00D509EE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135DF37A" w14:textId="39138E44" w:rsidR="00D509EE" w:rsidRPr="00A54847" w:rsidRDefault="00D509EE" w:rsidP="00D509EE">
      <w:pPr>
        <w:spacing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 w:rsidRPr="00A54847">
        <w:rPr>
          <w:rFonts w:ascii="Arial" w:hAnsi="Arial" w:cs="Arial"/>
          <w:b/>
          <w:i/>
          <w:color w:val="000000" w:themeColor="text1"/>
          <w:sz w:val="24"/>
          <w:szCs w:val="24"/>
        </w:rPr>
        <w:t>Tempo (</w:t>
      </w:r>
      <w:r w:rsidR="00EA32B1">
        <w:rPr>
          <w:rFonts w:ascii="Arial" w:hAnsi="Arial" w:cs="Arial"/>
          <w:b/>
          <w:i/>
          <w:color w:val="000000" w:themeColor="text1"/>
          <w:sz w:val="24"/>
          <w:szCs w:val="24"/>
        </w:rPr>
        <w:t>5min e 27seg</w:t>
      </w:r>
      <w:r w:rsidRPr="00495C91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Pr="00A54847">
        <w:rPr>
          <w:rFonts w:ascii="Arial" w:hAnsi="Arial" w:cs="Arial"/>
          <w:b/>
          <w:i/>
          <w:color w:val="000000" w:themeColor="text1"/>
          <w:sz w:val="24"/>
          <w:szCs w:val="24"/>
        </w:rPr>
        <w:t>para cada Orador)</w:t>
      </w:r>
    </w:p>
    <w:p w14:paraId="16523A1B" w14:textId="77777777" w:rsidR="00D509EE" w:rsidRPr="00CE63ED" w:rsidRDefault="00D509EE" w:rsidP="00D509E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63ED">
        <w:rPr>
          <w:rFonts w:ascii="Arial" w:hAnsi="Arial" w:cs="Arial"/>
          <w:color w:val="000000" w:themeColor="text1"/>
          <w:sz w:val="24"/>
          <w:szCs w:val="24"/>
        </w:rPr>
        <w:t>- Fernando Linhares – PODEMOS;</w:t>
      </w:r>
    </w:p>
    <w:p w14:paraId="5DCB6C9D" w14:textId="77777777" w:rsidR="00CE63ED" w:rsidRPr="00CE63ED" w:rsidRDefault="00CE63ED" w:rsidP="00CE63ED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63ED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CE63ED">
        <w:rPr>
          <w:rFonts w:ascii="Arial" w:hAnsi="Arial" w:cs="Arial"/>
          <w:color w:val="000000" w:themeColor="text1"/>
          <w:sz w:val="24"/>
          <w:szCs w:val="24"/>
        </w:rPr>
        <w:t>Zuza</w:t>
      </w:r>
      <w:proofErr w:type="spellEnd"/>
      <w:r w:rsidRPr="00CE63ED">
        <w:rPr>
          <w:rFonts w:ascii="Arial" w:hAnsi="Arial" w:cs="Arial"/>
          <w:color w:val="000000" w:themeColor="text1"/>
          <w:sz w:val="24"/>
          <w:szCs w:val="24"/>
        </w:rPr>
        <w:t xml:space="preserve"> do Socorro – AVANTE;</w:t>
      </w:r>
    </w:p>
    <w:p w14:paraId="52E0BC98" w14:textId="77777777" w:rsidR="0082588A" w:rsidRPr="00946F6B" w:rsidRDefault="0082588A" w:rsidP="0082588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F6B">
        <w:rPr>
          <w:rFonts w:ascii="Arial" w:hAnsi="Arial" w:cs="Arial"/>
          <w:color w:val="000000" w:themeColor="text1"/>
          <w:sz w:val="24"/>
          <w:szCs w:val="24"/>
        </w:rPr>
        <w:t>- Carlinhos Bicalho – PP;</w:t>
      </w:r>
    </w:p>
    <w:p w14:paraId="04230119" w14:textId="77777777" w:rsidR="0082588A" w:rsidRPr="00946F6B" w:rsidRDefault="0082588A" w:rsidP="0082588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F6B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946F6B">
        <w:rPr>
          <w:rFonts w:ascii="Arial" w:hAnsi="Arial" w:cs="Arial"/>
          <w:color w:val="000000" w:themeColor="text1"/>
          <w:sz w:val="24"/>
          <w:szCs w:val="24"/>
        </w:rPr>
        <w:t>Sassá</w:t>
      </w:r>
      <w:proofErr w:type="spellEnd"/>
      <w:r w:rsidRPr="00946F6B">
        <w:rPr>
          <w:rFonts w:ascii="Arial" w:hAnsi="Arial" w:cs="Arial"/>
          <w:color w:val="000000" w:themeColor="text1"/>
          <w:sz w:val="24"/>
          <w:szCs w:val="24"/>
        </w:rPr>
        <w:t xml:space="preserve"> Misericórdia – CIDADANIA;</w:t>
      </w:r>
    </w:p>
    <w:p w14:paraId="34D38E8E" w14:textId="77777777" w:rsidR="0082588A" w:rsidRPr="00946F6B" w:rsidRDefault="0082588A" w:rsidP="0082588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F6B">
        <w:rPr>
          <w:rFonts w:ascii="Arial" w:hAnsi="Arial" w:cs="Arial"/>
          <w:color w:val="000000" w:themeColor="text1"/>
          <w:sz w:val="24"/>
          <w:szCs w:val="24"/>
        </w:rPr>
        <w:t>- Alysson Enfermeiro – AVANTE;</w:t>
      </w:r>
    </w:p>
    <w:p w14:paraId="7ACB2D8F" w14:textId="77777777" w:rsidR="00A672DA" w:rsidRPr="00946F6B" w:rsidRDefault="00A672DA" w:rsidP="00A672D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F6B">
        <w:rPr>
          <w:rFonts w:ascii="Arial" w:hAnsi="Arial" w:cs="Arial"/>
          <w:color w:val="000000" w:themeColor="text1"/>
          <w:sz w:val="24"/>
          <w:szCs w:val="24"/>
        </w:rPr>
        <w:t>- Revetrie Teixeira – MDB;</w:t>
      </w:r>
    </w:p>
    <w:p w14:paraId="0F4BF90E" w14:textId="77777777" w:rsidR="00A672DA" w:rsidRPr="00946F6B" w:rsidRDefault="00A672DA" w:rsidP="00A672D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F6B">
        <w:rPr>
          <w:rFonts w:ascii="Arial" w:hAnsi="Arial" w:cs="Arial"/>
          <w:color w:val="000000" w:themeColor="text1"/>
          <w:sz w:val="24"/>
          <w:szCs w:val="24"/>
        </w:rPr>
        <w:t>- Bruno Braga – AVANTE;</w:t>
      </w:r>
    </w:p>
    <w:p w14:paraId="05C3FAC5" w14:textId="77777777" w:rsidR="00A672DA" w:rsidRPr="00946F6B" w:rsidRDefault="00A672DA" w:rsidP="00A672DA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F6B">
        <w:rPr>
          <w:rFonts w:ascii="Arial" w:hAnsi="Arial" w:cs="Arial"/>
          <w:color w:val="000000" w:themeColor="text1"/>
          <w:sz w:val="24"/>
          <w:szCs w:val="24"/>
        </w:rPr>
        <w:t>- Maria do Sagrado – PT;</w:t>
      </w:r>
    </w:p>
    <w:p w14:paraId="15BD8CAA" w14:textId="77777777" w:rsidR="00E60AD0" w:rsidRPr="00E60AD0" w:rsidRDefault="00E60AD0" w:rsidP="00E60AD0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60AD0">
        <w:rPr>
          <w:rFonts w:ascii="Arial" w:hAnsi="Arial" w:cs="Arial"/>
          <w:sz w:val="24"/>
          <w:szCs w:val="24"/>
        </w:rPr>
        <w:t>- Leles Pontes – REPUBLICANOS;</w:t>
      </w:r>
    </w:p>
    <w:p w14:paraId="140307D0" w14:textId="77777777" w:rsidR="007303BF" w:rsidRPr="007303BF" w:rsidRDefault="007303BF" w:rsidP="007303B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303BF">
        <w:rPr>
          <w:rFonts w:ascii="Arial" w:hAnsi="Arial" w:cs="Arial"/>
          <w:sz w:val="24"/>
          <w:szCs w:val="24"/>
        </w:rPr>
        <w:t>- Thiago Titó – MDB;</w:t>
      </w:r>
    </w:p>
    <w:p w14:paraId="25563835" w14:textId="40C3C101" w:rsidR="007303BF" w:rsidRPr="007303BF" w:rsidRDefault="007303BF" w:rsidP="007303BF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7303BF">
        <w:rPr>
          <w:rFonts w:ascii="Arial" w:hAnsi="Arial" w:cs="Arial"/>
          <w:sz w:val="24"/>
          <w:szCs w:val="24"/>
        </w:rPr>
        <w:t xml:space="preserve">- Sidney </w:t>
      </w:r>
      <w:proofErr w:type="spellStart"/>
      <w:r w:rsidRPr="007303BF">
        <w:rPr>
          <w:rFonts w:ascii="Arial" w:hAnsi="Arial" w:cs="Arial"/>
          <w:sz w:val="24"/>
          <w:szCs w:val="24"/>
        </w:rPr>
        <w:t>Bernabé</w:t>
      </w:r>
      <w:proofErr w:type="spellEnd"/>
      <w:r w:rsidRPr="007303BF">
        <w:rPr>
          <w:rFonts w:ascii="Arial" w:hAnsi="Arial" w:cs="Arial"/>
          <w:sz w:val="24"/>
          <w:szCs w:val="24"/>
        </w:rPr>
        <w:t xml:space="preserve"> – PL</w:t>
      </w:r>
      <w:r>
        <w:rPr>
          <w:rFonts w:ascii="Arial" w:hAnsi="Arial" w:cs="Arial"/>
          <w:sz w:val="24"/>
          <w:szCs w:val="24"/>
        </w:rPr>
        <w:t>.</w:t>
      </w:r>
    </w:p>
    <w:p w14:paraId="1F569576" w14:textId="77777777" w:rsidR="00D509EE" w:rsidRPr="000A4311" w:rsidRDefault="00D509EE" w:rsidP="00D509EE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bookmarkEnd w:id="8"/>
    <w:bookmarkEnd w:id="9"/>
    <w:p w14:paraId="57B095D9" w14:textId="77777777" w:rsidR="00D509EE" w:rsidRPr="004A3256" w:rsidRDefault="00D509EE" w:rsidP="00D509EE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2C7198B3" w14:textId="77777777" w:rsidR="00D509EE" w:rsidRPr="004A3256" w:rsidRDefault="00D509EE" w:rsidP="00D509EE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1CFBCFF7" w14:textId="77777777" w:rsidR="00D509EE" w:rsidRPr="00365B6B" w:rsidRDefault="00D509EE" w:rsidP="00D509EE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365EE68" w14:textId="77777777" w:rsidR="00D509EE" w:rsidRDefault="00D509EE" w:rsidP="00D509EE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7877BDAE" w14:textId="77777777" w:rsidR="00D509EE" w:rsidRPr="009F2108" w:rsidRDefault="00D509EE" w:rsidP="00D509EE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24B4BB5E" w14:textId="77777777" w:rsidR="00D509EE" w:rsidRPr="00792DF2" w:rsidRDefault="00D509EE" w:rsidP="00D509EE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4484C211" w14:textId="77777777" w:rsidR="00D509EE" w:rsidRPr="00365B6B" w:rsidRDefault="00D509EE" w:rsidP="00D509EE">
      <w:pPr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3415D381" w14:textId="77777777" w:rsidR="00D509EE" w:rsidRPr="004A3256" w:rsidRDefault="00D509EE" w:rsidP="00D509EE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4A3256"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445FC0B9" w14:textId="77777777" w:rsidR="00D509EE" w:rsidRPr="009F2108" w:rsidRDefault="00D509EE" w:rsidP="00D509EE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8715047" w14:textId="77777777" w:rsidR="00D509EE" w:rsidRDefault="00D509EE" w:rsidP="00D509EE">
      <w:pPr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D71A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</w:t>
      </w:r>
      <w:r w:rsidRPr="004D16B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Não há.</w:t>
      </w:r>
    </w:p>
    <w:p w14:paraId="1E2169D2" w14:textId="77777777" w:rsidR="00D509EE" w:rsidRDefault="00D509EE" w:rsidP="00D509EE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2E54F58" w14:textId="77777777" w:rsidR="00D509EE" w:rsidRDefault="00D509EE" w:rsidP="00D509EE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                                         </w:t>
      </w:r>
    </w:p>
    <w:p w14:paraId="3221A355" w14:textId="77777777" w:rsidR="00D509EE" w:rsidRDefault="00D509EE" w:rsidP="00D509EE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F83CED8" w14:textId="77777777" w:rsidR="00D509EE" w:rsidRPr="00C1711B" w:rsidRDefault="00D509EE" w:rsidP="00D509EE">
      <w:pPr>
        <w:spacing w:after="0" w:line="276" w:lineRule="auto"/>
        <w:ind w:left="2124"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            </w:t>
      </w:r>
      <w:r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da Câmara Municipal/202</w:t>
      </w:r>
      <w:bookmarkStart w:id="10" w:name="_Hlk198635056"/>
      <w:bookmarkStart w:id="11" w:name="_Hlk164235152"/>
      <w:bookmarkEnd w:id="10"/>
      <w:bookmarkEnd w:id="11"/>
      <w:r w:rsidRPr="004A325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</w:t>
      </w:r>
    </w:p>
    <w:p w14:paraId="0EA31295" w14:textId="77777777" w:rsidR="00D509EE" w:rsidRDefault="00D509EE" w:rsidP="00D509EE"/>
    <w:p w14:paraId="210C9700" w14:textId="77777777" w:rsidR="00D509EE" w:rsidRDefault="00D509EE" w:rsidP="00D509EE"/>
    <w:p w14:paraId="7B41603E" w14:textId="77777777" w:rsidR="00D509EE" w:rsidRDefault="00D509EE"/>
    <w:sectPr w:rsidR="00D509EE" w:rsidSect="00061156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E8"/>
    <w:rsid w:val="000000C0"/>
    <w:rsid w:val="00026EE8"/>
    <w:rsid w:val="00036A9F"/>
    <w:rsid w:val="00061156"/>
    <w:rsid w:val="00074B6A"/>
    <w:rsid w:val="000C013B"/>
    <w:rsid w:val="000D3600"/>
    <w:rsid w:val="00103C34"/>
    <w:rsid w:val="00132490"/>
    <w:rsid w:val="001367E6"/>
    <w:rsid w:val="001B0AF0"/>
    <w:rsid w:val="001B13DF"/>
    <w:rsid w:val="001C3996"/>
    <w:rsid w:val="001C48D4"/>
    <w:rsid w:val="001E6077"/>
    <w:rsid w:val="0020005A"/>
    <w:rsid w:val="00211101"/>
    <w:rsid w:val="00220FA5"/>
    <w:rsid w:val="002271B9"/>
    <w:rsid w:val="00273059"/>
    <w:rsid w:val="00296455"/>
    <w:rsid w:val="00296FA4"/>
    <w:rsid w:val="002A6337"/>
    <w:rsid w:val="002B0423"/>
    <w:rsid w:val="002D3279"/>
    <w:rsid w:val="002D7764"/>
    <w:rsid w:val="002E199A"/>
    <w:rsid w:val="002F298A"/>
    <w:rsid w:val="002F3E14"/>
    <w:rsid w:val="0032031B"/>
    <w:rsid w:val="00325D09"/>
    <w:rsid w:val="003331FA"/>
    <w:rsid w:val="0034086D"/>
    <w:rsid w:val="00346CBF"/>
    <w:rsid w:val="00364BDB"/>
    <w:rsid w:val="0038240B"/>
    <w:rsid w:val="003845D5"/>
    <w:rsid w:val="00391F70"/>
    <w:rsid w:val="00394779"/>
    <w:rsid w:val="003B2748"/>
    <w:rsid w:val="003D30F2"/>
    <w:rsid w:val="004030E1"/>
    <w:rsid w:val="004031C9"/>
    <w:rsid w:val="00445A44"/>
    <w:rsid w:val="00456217"/>
    <w:rsid w:val="00462639"/>
    <w:rsid w:val="00463FEA"/>
    <w:rsid w:val="0046613B"/>
    <w:rsid w:val="00487BCF"/>
    <w:rsid w:val="00495C91"/>
    <w:rsid w:val="004E0629"/>
    <w:rsid w:val="005114DD"/>
    <w:rsid w:val="0052154E"/>
    <w:rsid w:val="00551798"/>
    <w:rsid w:val="00594E42"/>
    <w:rsid w:val="005A69B5"/>
    <w:rsid w:val="005B1767"/>
    <w:rsid w:val="00627357"/>
    <w:rsid w:val="00661B88"/>
    <w:rsid w:val="00664738"/>
    <w:rsid w:val="00675A93"/>
    <w:rsid w:val="00696ED0"/>
    <w:rsid w:val="006B59A1"/>
    <w:rsid w:val="006D1BF8"/>
    <w:rsid w:val="0072227B"/>
    <w:rsid w:val="007303BF"/>
    <w:rsid w:val="00742AE8"/>
    <w:rsid w:val="0075440F"/>
    <w:rsid w:val="0078243D"/>
    <w:rsid w:val="007A5726"/>
    <w:rsid w:val="007B23AE"/>
    <w:rsid w:val="007B2BBE"/>
    <w:rsid w:val="007C0E12"/>
    <w:rsid w:val="007E1C05"/>
    <w:rsid w:val="007F1126"/>
    <w:rsid w:val="00810754"/>
    <w:rsid w:val="00822AEA"/>
    <w:rsid w:val="0082588A"/>
    <w:rsid w:val="008307AA"/>
    <w:rsid w:val="00843327"/>
    <w:rsid w:val="008439F8"/>
    <w:rsid w:val="008C2696"/>
    <w:rsid w:val="00901CC5"/>
    <w:rsid w:val="0091108E"/>
    <w:rsid w:val="00916805"/>
    <w:rsid w:val="00932542"/>
    <w:rsid w:val="00941729"/>
    <w:rsid w:val="00946F6B"/>
    <w:rsid w:val="00950203"/>
    <w:rsid w:val="0097002A"/>
    <w:rsid w:val="009A7E95"/>
    <w:rsid w:val="009B28EA"/>
    <w:rsid w:val="009E5D4D"/>
    <w:rsid w:val="00A11471"/>
    <w:rsid w:val="00A2401D"/>
    <w:rsid w:val="00A24D5A"/>
    <w:rsid w:val="00A32A35"/>
    <w:rsid w:val="00A37669"/>
    <w:rsid w:val="00A672DA"/>
    <w:rsid w:val="00A93056"/>
    <w:rsid w:val="00A9486A"/>
    <w:rsid w:val="00AC2E2C"/>
    <w:rsid w:val="00B20AD5"/>
    <w:rsid w:val="00B32624"/>
    <w:rsid w:val="00B36EBA"/>
    <w:rsid w:val="00B41C7E"/>
    <w:rsid w:val="00B5380C"/>
    <w:rsid w:val="00B60549"/>
    <w:rsid w:val="00B643A4"/>
    <w:rsid w:val="00B768A5"/>
    <w:rsid w:val="00B80E64"/>
    <w:rsid w:val="00BB4A7E"/>
    <w:rsid w:val="00BC344C"/>
    <w:rsid w:val="00BD3098"/>
    <w:rsid w:val="00BE05A8"/>
    <w:rsid w:val="00BF6C52"/>
    <w:rsid w:val="00C038C2"/>
    <w:rsid w:val="00C361E1"/>
    <w:rsid w:val="00C5747F"/>
    <w:rsid w:val="00C8581B"/>
    <w:rsid w:val="00CA4F9F"/>
    <w:rsid w:val="00CB010F"/>
    <w:rsid w:val="00CE63ED"/>
    <w:rsid w:val="00D31DF3"/>
    <w:rsid w:val="00D4104F"/>
    <w:rsid w:val="00D509EE"/>
    <w:rsid w:val="00D54720"/>
    <w:rsid w:val="00D61A30"/>
    <w:rsid w:val="00D75323"/>
    <w:rsid w:val="00D84D82"/>
    <w:rsid w:val="00D91A8F"/>
    <w:rsid w:val="00DA0FCB"/>
    <w:rsid w:val="00DB4A60"/>
    <w:rsid w:val="00DB5825"/>
    <w:rsid w:val="00E071A0"/>
    <w:rsid w:val="00E11864"/>
    <w:rsid w:val="00E17887"/>
    <w:rsid w:val="00E20207"/>
    <w:rsid w:val="00E25ED2"/>
    <w:rsid w:val="00E479D2"/>
    <w:rsid w:val="00E60AD0"/>
    <w:rsid w:val="00E724C9"/>
    <w:rsid w:val="00E84A65"/>
    <w:rsid w:val="00E908EE"/>
    <w:rsid w:val="00E93D97"/>
    <w:rsid w:val="00EA32B1"/>
    <w:rsid w:val="00EE67C6"/>
    <w:rsid w:val="00EF002E"/>
    <w:rsid w:val="00F12F0D"/>
    <w:rsid w:val="00F21A39"/>
    <w:rsid w:val="00F4789E"/>
    <w:rsid w:val="00F6198D"/>
    <w:rsid w:val="00F632C0"/>
    <w:rsid w:val="00F97E26"/>
    <w:rsid w:val="00FA6BB8"/>
    <w:rsid w:val="00FB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E320"/>
  <w15:chartTrackingRefBased/>
  <w15:docId w15:val="{B97DF318-EB4A-4AB3-8D29-C469EB40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3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1905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2026-04-06T16:05:00Z</dcterms:created>
  <dcterms:modified xsi:type="dcterms:W3CDTF">2026-04-08T14:50:00Z</dcterms:modified>
</cp:coreProperties>
</file>