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6832A" w14:textId="77777777" w:rsidR="00043CAB" w:rsidRDefault="00043CAB" w:rsidP="00043CAB">
      <w:pPr>
        <w:spacing w:after="0" w:line="276" w:lineRule="auto"/>
        <w:rPr>
          <w:rFonts w:ascii="Arial" w:hAnsi="Arial" w:cs="Arial"/>
          <w:b/>
          <w:i/>
          <w:sz w:val="24"/>
          <w:szCs w:val="24"/>
        </w:rPr>
      </w:pPr>
      <w:r>
        <w:rPr>
          <w:rFonts w:ascii="Arial" w:hAnsi="Arial" w:cs="Arial"/>
          <w:b/>
          <w:i/>
          <w:sz w:val="24"/>
          <w:szCs w:val="24"/>
          <w:u w:val="single"/>
        </w:rPr>
        <w:t>PAUTA DA 36ª REUNIÃO ORDINÁRIA EM 29 DE OUTUBRO DE 2025</w:t>
      </w:r>
    </w:p>
    <w:p w14:paraId="50B2BEF2" w14:textId="77777777" w:rsidR="00043CAB" w:rsidRDefault="00043CAB" w:rsidP="00043CAB">
      <w:pPr>
        <w:tabs>
          <w:tab w:val="left" w:pos="9405"/>
        </w:tabs>
        <w:spacing w:after="0" w:line="276" w:lineRule="auto"/>
        <w:ind w:left="-851"/>
        <w:jc w:val="both"/>
        <w:rPr>
          <w:rFonts w:ascii="Arial" w:hAnsi="Arial" w:cs="Arial"/>
          <w:b/>
          <w:i/>
          <w:sz w:val="24"/>
          <w:szCs w:val="24"/>
        </w:rPr>
      </w:pPr>
    </w:p>
    <w:p w14:paraId="745417D6" w14:textId="77777777" w:rsidR="00043CAB" w:rsidRDefault="00043CAB" w:rsidP="00043CAB">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59236959" w14:textId="77777777" w:rsidR="00043CAB" w:rsidRDefault="00043CAB" w:rsidP="00043CAB">
      <w:pPr>
        <w:tabs>
          <w:tab w:val="left" w:pos="9405"/>
        </w:tabs>
        <w:spacing w:after="0" w:line="276" w:lineRule="auto"/>
        <w:ind w:left="-851"/>
        <w:jc w:val="both"/>
        <w:rPr>
          <w:rFonts w:ascii="Arial" w:hAnsi="Arial" w:cs="Arial"/>
          <w:b/>
          <w:i/>
          <w:sz w:val="10"/>
          <w:szCs w:val="10"/>
        </w:rPr>
      </w:pPr>
    </w:p>
    <w:p w14:paraId="3E8D57DE" w14:textId="77777777" w:rsidR="00043CAB" w:rsidRDefault="00043CAB" w:rsidP="00043CAB">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4F70C600" w14:textId="77777777" w:rsidR="00043CAB" w:rsidRPr="00A07E9B" w:rsidRDefault="00043CAB" w:rsidP="00043CAB">
      <w:pPr>
        <w:tabs>
          <w:tab w:val="left" w:pos="9405"/>
        </w:tabs>
        <w:spacing w:after="0" w:line="276" w:lineRule="auto"/>
        <w:jc w:val="both"/>
        <w:rPr>
          <w:rFonts w:ascii="Arial" w:hAnsi="Arial" w:cs="Arial"/>
          <w:bCs/>
          <w:iCs/>
          <w:color w:val="FF0000"/>
          <w:sz w:val="10"/>
          <w:szCs w:val="10"/>
        </w:rPr>
      </w:pPr>
    </w:p>
    <w:p w14:paraId="3468CC7C" w14:textId="7500F25C" w:rsidR="00043CAB" w:rsidRDefault="00043CAB" w:rsidP="00043CAB">
      <w:pPr>
        <w:tabs>
          <w:tab w:val="left" w:pos="9405"/>
        </w:tabs>
        <w:spacing w:after="0" w:line="276" w:lineRule="auto"/>
        <w:ind w:left="-851"/>
        <w:jc w:val="both"/>
        <w:rPr>
          <w:rFonts w:ascii="Arial" w:hAnsi="Arial" w:cs="Arial"/>
          <w:bCs/>
          <w:iCs/>
          <w:color w:val="000000" w:themeColor="text1"/>
          <w:sz w:val="24"/>
          <w:szCs w:val="24"/>
        </w:rPr>
      </w:pPr>
      <w:r w:rsidRPr="00AB5286">
        <w:rPr>
          <w:rFonts w:ascii="Arial" w:hAnsi="Arial" w:cs="Arial"/>
          <w:bCs/>
          <w:iCs/>
          <w:color w:val="000000" w:themeColor="text1"/>
          <w:sz w:val="24"/>
          <w:szCs w:val="24"/>
        </w:rPr>
        <w:t xml:space="preserve">- </w:t>
      </w:r>
      <w:r>
        <w:rPr>
          <w:rFonts w:ascii="Arial" w:hAnsi="Arial" w:cs="Arial"/>
          <w:bCs/>
          <w:iCs/>
          <w:color w:val="000000" w:themeColor="text1"/>
          <w:sz w:val="24"/>
          <w:szCs w:val="24"/>
        </w:rPr>
        <w:t>Ofícios nº</w:t>
      </w:r>
      <w:r w:rsidR="007A5712">
        <w:rPr>
          <w:rFonts w:ascii="Arial" w:hAnsi="Arial" w:cs="Arial"/>
          <w:bCs/>
          <w:iCs/>
          <w:color w:val="000000" w:themeColor="text1"/>
          <w:sz w:val="24"/>
          <w:szCs w:val="24"/>
        </w:rPr>
        <w:t>s</w:t>
      </w:r>
      <w:r w:rsidR="008E67F0">
        <w:rPr>
          <w:rFonts w:ascii="Arial" w:hAnsi="Arial" w:cs="Arial"/>
          <w:bCs/>
          <w:iCs/>
          <w:color w:val="000000" w:themeColor="text1"/>
          <w:sz w:val="24"/>
          <w:szCs w:val="24"/>
        </w:rPr>
        <w:t xml:space="preserve"> 127</w:t>
      </w:r>
      <w:r w:rsidR="00B77AFA">
        <w:rPr>
          <w:rFonts w:ascii="Arial" w:hAnsi="Arial" w:cs="Arial"/>
          <w:bCs/>
          <w:iCs/>
          <w:color w:val="000000" w:themeColor="text1"/>
          <w:sz w:val="24"/>
          <w:szCs w:val="24"/>
        </w:rPr>
        <w:t xml:space="preserve"> e</w:t>
      </w:r>
      <w:r w:rsidR="0045216C">
        <w:rPr>
          <w:rFonts w:ascii="Arial" w:hAnsi="Arial" w:cs="Arial"/>
          <w:bCs/>
          <w:iCs/>
          <w:color w:val="000000" w:themeColor="text1"/>
          <w:sz w:val="24"/>
          <w:szCs w:val="24"/>
        </w:rPr>
        <w:t xml:space="preserve"> </w:t>
      </w:r>
      <w:r w:rsidR="008E67F0">
        <w:rPr>
          <w:rFonts w:ascii="Arial" w:hAnsi="Arial" w:cs="Arial"/>
          <w:bCs/>
          <w:iCs/>
          <w:color w:val="000000" w:themeColor="text1"/>
          <w:sz w:val="24"/>
          <w:szCs w:val="24"/>
        </w:rPr>
        <w:t xml:space="preserve">128, da Assessoria de Governo, </w:t>
      </w:r>
      <w:r w:rsidR="00403289">
        <w:rPr>
          <w:rFonts w:ascii="Arial" w:hAnsi="Arial" w:cs="Arial"/>
          <w:bCs/>
          <w:iCs/>
          <w:color w:val="000000" w:themeColor="text1"/>
          <w:sz w:val="24"/>
          <w:szCs w:val="24"/>
        </w:rPr>
        <w:t>encaminhando a Lei Complementar nº 18</w:t>
      </w:r>
      <w:r w:rsidR="00513153">
        <w:rPr>
          <w:rFonts w:ascii="Arial" w:hAnsi="Arial" w:cs="Arial"/>
          <w:bCs/>
          <w:iCs/>
          <w:color w:val="000000" w:themeColor="text1"/>
          <w:sz w:val="24"/>
          <w:szCs w:val="24"/>
        </w:rPr>
        <w:t>/2025</w:t>
      </w:r>
      <w:r w:rsidR="00403289">
        <w:rPr>
          <w:rFonts w:ascii="Arial" w:hAnsi="Arial" w:cs="Arial"/>
          <w:bCs/>
          <w:iCs/>
          <w:color w:val="000000" w:themeColor="text1"/>
          <w:sz w:val="24"/>
          <w:szCs w:val="24"/>
        </w:rPr>
        <w:t xml:space="preserve">, </w:t>
      </w:r>
      <w:r w:rsidR="00656E3D">
        <w:rPr>
          <w:rFonts w:ascii="Arial" w:hAnsi="Arial" w:cs="Arial"/>
          <w:bCs/>
          <w:iCs/>
          <w:color w:val="000000" w:themeColor="text1"/>
          <w:sz w:val="24"/>
          <w:szCs w:val="24"/>
        </w:rPr>
        <w:t xml:space="preserve">que dispõe sobre o Código Tributário Municipal, </w:t>
      </w:r>
      <w:r w:rsidR="0066162F">
        <w:rPr>
          <w:rFonts w:ascii="Arial" w:hAnsi="Arial" w:cs="Arial"/>
          <w:bCs/>
          <w:iCs/>
          <w:color w:val="000000" w:themeColor="text1"/>
          <w:sz w:val="24"/>
          <w:szCs w:val="24"/>
        </w:rPr>
        <w:t xml:space="preserve">solicitação de </w:t>
      </w:r>
      <w:r w:rsidR="000E2F7B">
        <w:rPr>
          <w:rFonts w:ascii="Arial" w:hAnsi="Arial" w:cs="Arial"/>
          <w:bCs/>
          <w:iCs/>
          <w:color w:val="000000" w:themeColor="text1"/>
          <w:sz w:val="24"/>
          <w:szCs w:val="24"/>
        </w:rPr>
        <w:t>desconsidera</w:t>
      </w:r>
      <w:r w:rsidR="00284328">
        <w:rPr>
          <w:rFonts w:ascii="Arial" w:hAnsi="Arial" w:cs="Arial"/>
          <w:bCs/>
          <w:iCs/>
          <w:color w:val="000000" w:themeColor="text1"/>
          <w:sz w:val="24"/>
          <w:szCs w:val="24"/>
        </w:rPr>
        <w:t>ção</w:t>
      </w:r>
      <w:r w:rsidR="000E2F7B">
        <w:rPr>
          <w:rFonts w:ascii="Arial" w:hAnsi="Arial" w:cs="Arial"/>
          <w:bCs/>
          <w:iCs/>
          <w:color w:val="000000" w:themeColor="text1"/>
          <w:sz w:val="24"/>
          <w:szCs w:val="24"/>
        </w:rPr>
        <w:t xml:space="preserve"> do Decreto nº 166/2025</w:t>
      </w:r>
      <w:r w:rsidR="000B122C">
        <w:rPr>
          <w:rFonts w:ascii="Arial" w:hAnsi="Arial" w:cs="Arial"/>
          <w:bCs/>
          <w:iCs/>
          <w:color w:val="000000" w:themeColor="text1"/>
          <w:sz w:val="24"/>
          <w:szCs w:val="24"/>
        </w:rPr>
        <w:t xml:space="preserve">, </w:t>
      </w:r>
      <w:r w:rsidR="006C69D8">
        <w:rPr>
          <w:rFonts w:ascii="Arial" w:hAnsi="Arial" w:cs="Arial"/>
          <w:bCs/>
          <w:iCs/>
          <w:color w:val="000000" w:themeColor="text1"/>
          <w:sz w:val="24"/>
          <w:szCs w:val="24"/>
        </w:rPr>
        <w:t>que Institui a Política Municipal de Atenção às Pessoas em Situação de Acumulação</w:t>
      </w:r>
      <w:r w:rsidR="0045216C">
        <w:rPr>
          <w:rFonts w:ascii="Arial" w:hAnsi="Arial" w:cs="Arial"/>
          <w:bCs/>
          <w:iCs/>
          <w:color w:val="000000" w:themeColor="text1"/>
          <w:sz w:val="24"/>
          <w:szCs w:val="24"/>
        </w:rPr>
        <w:t xml:space="preserve">, e encaminhando </w:t>
      </w:r>
      <w:r w:rsidR="006D30AE">
        <w:rPr>
          <w:rFonts w:ascii="Arial" w:hAnsi="Arial" w:cs="Arial"/>
          <w:bCs/>
          <w:iCs/>
          <w:color w:val="000000" w:themeColor="text1"/>
          <w:sz w:val="24"/>
          <w:szCs w:val="24"/>
        </w:rPr>
        <w:t>Decretos do Executivo Municipal;</w:t>
      </w:r>
    </w:p>
    <w:p w14:paraId="33798CC3" w14:textId="77777777" w:rsidR="00D540D1" w:rsidRPr="00A15286" w:rsidRDefault="00D540D1" w:rsidP="00043CAB">
      <w:pPr>
        <w:tabs>
          <w:tab w:val="left" w:pos="9405"/>
        </w:tabs>
        <w:spacing w:after="0" w:line="276" w:lineRule="auto"/>
        <w:ind w:left="-851"/>
        <w:jc w:val="both"/>
        <w:rPr>
          <w:rFonts w:ascii="Arial" w:hAnsi="Arial" w:cs="Arial"/>
          <w:bCs/>
          <w:iCs/>
          <w:color w:val="000000" w:themeColor="text1"/>
          <w:sz w:val="10"/>
          <w:szCs w:val="10"/>
        </w:rPr>
      </w:pPr>
    </w:p>
    <w:p w14:paraId="403C4CCB" w14:textId="069FD6B7" w:rsidR="00CF10CB" w:rsidRDefault="00D540D1" w:rsidP="00CF10CB">
      <w:pPr>
        <w:tabs>
          <w:tab w:val="left" w:pos="9405"/>
        </w:tabs>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E944C4">
        <w:rPr>
          <w:rFonts w:ascii="Arial" w:hAnsi="Arial" w:cs="Arial"/>
          <w:bCs/>
          <w:iCs/>
          <w:color w:val="000000" w:themeColor="text1"/>
          <w:sz w:val="24"/>
          <w:szCs w:val="24"/>
        </w:rPr>
        <w:t xml:space="preserve">Do Serviço Voluntário de Resgate (Sevor), </w:t>
      </w:r>
      <w:r w:rsidR="004349A1">
        <w:rPr>
          <w:rFonts w:ascii="Arial" w:hAnsi="Arial" w:cs="Arial"/>
          <w:bCs/>
          <w:iCs/>
          <w:color w:val="000000" w:themeColor="text1"/>
          <w:sz w:val="24"/>
          <w:szCs w:val="24"/>
        </w:rPr>
        <w:t xml:space="preserve">convidando </w:t>
      </w:r>
      <w:r w:rsidR="0042623E">
        <w:rPr>
          <w:rFonts w:ascii="Arial" w:hAnsi="Arial" w:cs="Arial"/>
          <w:bCs/>
          <w:iCs/>
          <w:color w:val="000000" w:themeColor="text1"/>
          <w:sz w:val="24"/>
          <w:szCs w:val="24"/>
        </w:rPr>
        <w:t>para a Cerimônia de Comemoração d</w:t>
      </w:r>
      <w:r w:rsidR="004349A1">
        <w:rPr>
          <w:rFonts w:ascii="Arial" w:hAnsi="Arial" w:cs="Arial"/>
          <w:bCs/>
          <w:iCs/>
          <w:color w:val="000000" w:themeColor="text1"/>
          <w:sz w:val="24"/>
          <w:szCs w:val="24"/>
        </w:rPr>
        <w:t>os</w:t>
      </w:r>
      <w:r w:rsidR="0042623E">
        <w:rPr>
          <w:rFonts w:ascii="Arial" w:hAnsi="Arial" w:cs="Arial"/>
          <w:bCs/>
          <w:iCs/>
          <w:color w:val="000000" w:themeColor="text1"/>
          <w:sz w:val="24"/>
          <w:szCs w:val="24"/>
        </w:rPr>
        <w:t xml:space="preserve"> 25 anos</w:t>
      </w:r>
      <w:r w:rsidR="00E505E3">
        <w:rPr>
          <w:rFonts w:ascii="Arial" w:hAnsi="Arial" w:cs="Arial"/>
          <w:bCs/>
          <w:iCs/>
          <w:color w:val="000000" w:themeColor="text1"/>
          <w:sz w:val="24"/>
          <w:szCs w:val="24"/>
        </w:rPr>
        <w:t xml:space="preserve"> de atuação, dia 04 de novembro, às 1</w:t>
      </w:r>
      <w:r w:rsidR="00792D69">
        <w:rPr>
          <w:rFonts w:ascii="Arial" w:hAnsi="Arial" w:cs="Arial"/>
          <w:bCs/>
          <w:iCs/>
          <w:color w:val="000000" w:themeColor="text1"/>
          <w:sz w:val="24"/>
          <w:szCs w:val="24"/>
        </w:rPr>
        <w:t>9h, em sua sede</w:t>
      </w:r>
      <w:r w:rsidR="00CF10CB">
        <w:rPr>
          <w:rFonts w:ascii="Arial" w:hAnsi="Arial" w:cs="Arial"/>
          <w:bCs/>
          <w:iCs/>
          <w:color w:val="000000" w:themeColor="text1"/>
          <w:sz w:val="24"/>
          <w:szCs w:val="24"/>
        </w:rPr>
        <w:t>;</w:t>
      </w:r>
    </w:p>
    <w:p w14:paraId="34B1B09D" w14:textId="77777777" w:rsidR="008C4029" w:rsidRPr="008C4029" w:rsidRDefault="008C4029" w:rsidP="00CF10CB">
      <w:pPr>
        <w:tabs>
          <w:tab w:val="left" w:pos="9405"/>
        </w:tabs>
        <w:spacing w:after="0" w:line="276" w:lineRule="auto"/>
        <w:ind w:left="-851"/>
        <w:jc w:val="both"/>
        <w:rPr>
          <w:rFonts w:ascii="Arial" w:hAnsi="Arial" w:cs="Arial"/>
          <w:bCs/>
          <w:iCs/>
          <w:color w:val="000000" w:themeColor="text1"/>
          <w:sz w:val="10"/>
          <w:szCs w:val="10"/>
        </w:rPr>
      </w:pPr>
    </w:p>
    <w:p w14:paraId="37B7F8C9" w14:textId="2E91C03D" w:rsidR="00CF10CB" w:rsidRDefault="00CF10CB" w:rsidP="00615CDA">
      <w:pPr>
        <w:tabs>
          <w:tab w:val="left" w:pos="9405"/>
        </w:tabs>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Do</w:t>
      </w:r>
      <w:r w:rsidR="009F092E">
        <w:rPr>
          <w:rFonts w:ascii="Arial" w:hAnsi="Arial" w:cs="Arial"/>
          <w:bCs/>
          <w:iCs/>
          <w:color w:val="000000" w:themeColor="text1"/>
          <w:sz w:val="24"/>
          <w:szCs w:val="24"/>
        </w:rPr>
        <w:t>s</w:t>
      </w:r>
      <w:r>
        <w:rPr>
          <w:rFonts w:ascii="Arial" w:hAnsi="Arial" w:cs="Arial"/>
          <w:bCs/>
          <w:iCs/>
          <w:color w:val="000000" w:themeColor="text1"/>
          <w:sz w:val="24"/>
          <w:szCs w:val="24"/>
        </w:rPr>
        <w:t xml:space="preserve"> vereador</w:t>
      </w:r>
      <w:r w:rsidR="009F092E">
        <w:rPr>
          <w:rFonts w:ascii="Arial" w:hAnsi="Arial" w:cs="Arial"/>
          <w:bCs/>
          <w:iCs/>
          <w:color w:val="000000" w:themeColor="text1"/>
          <w:sz w:val="24"/>
          <w:szCs w:val="24"/>
        </w:rPr>
        <w:t>es Fernando Linhares</w:t>
      </w:r>
      <w:r>
        <w:rPr>
          <w:rFonts w:ascii="Arial" w:hAnsi="Arial" w:cs="Arial"/>
          <w:bCs/>
          <w:iCs/>
          <w:color w:val="000000" w:themeColor="text1"/>
          <w:sz w:val="24"/>
          <w:szCs w:val="24"/>
        </w:rPr>
        <w:t xml:space="preserve"> e </w:t>
      </w:r>
      <w:r w:rsidR="000D5616">
        <w:rPr>
          <w:rFonts w:ascii="Arial" w:hAnsi="Arial" w:cs="Arial"/>
          <w:bCs/>
          <w:iCs/>
          <w:color w:val="000000" w:themeColor="text1"/>
          <w:sz w:val="24"/>
          <w:szCs w:val="24"/>
        </w:rPr>
        <w:t xml:space="preserve">Marquinho Dornelas, </w:t>
      </w:r>
      <w:r w:rsidR="00E03490" w:rsidRPr="00E03490">
        <w:rPr>
          <w:rFonts w:ascii="Arial" w:hAnsi="Arial" w:cs="Arial"/>
          <w:bCs/>
          <w:iCs/>
          <w:color w:val="000000" w:themeColor="text1"/>
          <w:sz w:val="24"/>
          <w:szCs w:val="24"/>
        </w:rPr>
        <w:t>justifica</w:t>
      </w:r>
      <w:r w:rsidR="00E03490">
        <w:rPr>
          <w:rFonts w:ascii="Arial" w:hAnsi="Arial" w:cs="Arial"/>
          <w:bCs/>
          <w:iCs/>
          <w:color w:val="000000" w:themeColor="text1"/>
          <w:sz w:val="24"/>
          <w:szCs w:val="24"/>
        </w:rPr>
        <w:t>ndo</w:t>
      </w:r>
      <w:r w:rsidR="00E03490" w:rsidRPr="00E03490">
        <w:rPr>
          <w:rFonts w:ascii="Arial" w:hAnsi="Arial" w:cs="Arial"/>
          <w:bCs/>
          <w:iCs/>
          <w:color w:val="000000" w:themeColor="text1"/>
          <w:sz w:val="24"/>
          <w:szCs w:val="24"/>
        </w:rPr>
        <w:t xml:space="preserve"> </w:t>
      </w:r>
      <w:r w:rsidR="00E03490">
        <w:rPr>
          <w:rFonts w:ascii="Arial" w:hAnsi="Arial" w:cs="Arial"/>
          <w:bCs/>
          <w:iCs/>
          <w:color w:val="000000" w:themeColor="text1"/>
          <w:sz w:val="24"/>
          <w:szCs w:val="24"/>
        </w:rPr>
        <w:t>su</w:t>
      </w:r>
      <w:r w:rsidR="00E03490" w:rsidRPr="00E03490">
        <w:rPr>
          <w:rFonts w:ascii="Arial" w:hAnsi="Arial" w:cs="Arial"/>
          <w:bCs/>
          <w:iCs/>
          <w:color w:val="000000" w:themeColor="text1"/>
          <w:sz w:val="24"/>
          <w:szCs w:val="24"/>
        </w:rPr>
        <w:t>a</w:t>
      </w:r>
      <w:r w:rsidR="000D5616">
        <w:rPr>
          <w:rFonts w:ascii="Arial" w:hAnsi="Arial" w:cs="Arial"/>
          <w:bCs/>
          <w:iCs/>
          <w:color w:val="000000" w:themeColor="text1"/>
          <w:sz w:val="24"/>
          <w:szCs w:val="24"/>
        </w:rPr>
        <w:t>s</w:t>
      </w:r>
      <w:r w:rsidR="00E03490">
        <w:rPr>
          <w:rFonts w:ascii="Arial" w:hAnsi="Arial" w:cs="Arial"/>
          <w:bCs/>
          <w:iCs/>
          <w:color w:val="000000" w:themeColor="text1"/>
          <w:sz w:val="24"/>
          <w:szCs w:val="24"/>
        </w:rPr>
        <w:t xml:space="preserve"> </w:t>
      </w:r>
      <w:r w:rsidR="00E03490" w:rsidRPr="00E03490">
        <w:rPr>
          <w:rFonts w:ascii="Arial" w:hAnsi="Arial" w:cs="Arial"/>
          <w:bCs/>
          <w:iCs/>
          <w:color w:val="000000" w:themeColor="text1"/>
          <w:sz w:val="24"/>
          <w:szCs w:val="24"/>
        </w:rPr>
        <w:t>ausência</w:t>
      </w:r>
      <w:r w:rsidR="000D5616">
        <w:rPr>
          <w:rFonts w:ascii="Arial" w:hAnsi="Arial" w:cs="Arial"/>
          <w:bCs/>
          <w:iCs/>
          <w:color w:val="000000" w:themeColor="text1"/>
          <w:sz w:val="24"/>
          <w:szCs w:val="24"/>
        </w:rPr>
        <w:t>s</w:t>
      </w:r>
      <w:r w:rsidR="00E03490" w:rsidRPr="00E03490">
        <w:rPr>
          <w:rFonts w:ascii="Arial" w:hAnsi="Arial" w:cs="Arial"/>
          <w:bCs/>
          <w:iCs/>
          <w:color w:val="000000" w:themeColor="text1"/>
          <w:sz w:val="24"/>
          <w:szCs w:val="24"/>
        </w:rPr>
        <w:t xml:space="preserve"> da Reunião</w:t>
      </w:r>
      <w:r w:rsidR="00615CDA">
        <w:rPr>
          <w:rFonts w:ascii="Arial" w:hAnsi="Arial" w:cs="Arial"/>
          <w:bCs/>
          <w:iCs/>
          <w:color w:val="000000" w:themeColor="text1"/>
          <w:sz w:val="24"/>
          <w:szCs w:val="24"/>
        </w:rPr>
        <w:t xml:space="preserve"> Ordinária de hoje,</w:t>
      </w:r>
      <w:r w:rsidR="00E03490" w:rsidRPr="00E03490">
        <w:rPr>
          <w:rFonts w:ascii="Arial" w:hAnsi="Arial" w:cs="Arial"/>
          <w:bCs/>
          <w:iCs/>
          <w:color w:val="000000" w:themeColor="text1"/>
          <w:sz w:val="24"/>
          <w:szCs w:val="24"/>
        </w:rPr>
        <w:t xml:space="preserve"> por motivo</w:t>
      </w:r>
      <w:r w:rsidR="00615CDA">
        <w:rPr>
          <w:rFonts w:ascii="Arial" w:hAnsi="Arial" w:cs="Arial"/>
          <w:bCs/>
          <w:iCs/>
          <w:color w:val="000000" w:themeColor="text1"/>
          <w:sz w:val="24"/>
          <w:szCs w:val="24"/>
        </w:rPr>
        <w:t xml:space="preserve"> </w:t>
      </w:r>
      <w:r w:rsidR="00E03490" w:rsidRPr="00E03490">
        <w:rPr>
          <w:rFonts w:ascii="Arial" w:hAnsi="Arial" w:cs="Arial"/>
          <w:bCs/>
          <w:iCs/>
          <w:color w:val="000000" w:themeColor="text1"/>
          <w:sz w:val="24"/>
          <w:szCs w:val="24"/>
        </w:rPr>
        <w:t>de compromissos agendados anteriormente</w:t>
      </w:r>
      <w:r w:rsidR="000D5616">
        <w:rPr>
          <w:rFonts w:ascii="Arial" w:hAnsi="Arial" w:cs="Arial"/>
          <w:bCs/>
          <w:iCs/>
          <w:color w:val="000000" w:themeColor="text1"/>
          <w:sz w:val="24"/>
          <w:szCs w:val="24"/>
        </w:rPr>
        <w:t>.</w:t>
      </w:r>
    </w:p>
    <w:p w14:paraId="0D392AD5" w14:textId="6791A1E3" w:rsidR="00CB54D0" w:rsidRPr="00CF10CB" w:rsidRDefault="00CB54D0" w:rsidP="0011578D">
      <w:pPr>
        <w:tabs>
          <w:tab w:val="left" w:pos="9405"/>
        </w:tabs>
        <w:spacing w:after="0" w:line="276" w:lineRule="auto"/>
        <w:ind w:left="-851"/>
        <w:jc w:val="both"/>
        <w:rPr>
          <w:rFonts w:ascii="Arial" w:hAnsi="Arial" w:cs="Arial"/>
          <w:bCs/>
          <w:iCs/>
          <w:color w:val="000000" w:themeColor="text1"/>
          <w:sz w:val="24"/>
          <w:szCs w:val="24"/>
        </w:rPr>
      </w:pPr>
    </w:p>
    <w:p w14:paraId="3B9B1F1A" w14:textId="1FD149FC" w:rsidR="00043CAB" w:rsidRDefault="00043CAB" w:rsidP="00043CAB">
      <w:pPr>
        <w:tabs>
          <w:tab w:val="left" w:pos="9405"/>
        </w:tabs>
        <w:spacing w:after="0" w:line="276" w:lineRule="auto"/>
        <w:ind w:left="-851"/>
        <w:jc w:val="both"/>
        <w:rPr>
          <w:rFonts w:ascii="Arial" w:hAnsi="Arial" w:cs="Arial"/>
          <w:b/>
          <w:bCs/>
          <w:i/>
          <w:color w:val="000000" w:themeColor="text1"/>
          <w:sz w:val="24"/>
          <w:szCs w:val="24"/>
        </w:rPr>
      </w:pPr>
      <w:r>
        <w:rPr>
          <w:rFonts w:ascii="Arial" w:hAnsi="Arial" w:cs="Arial"/>
          <w:bCs/>
          <w:iCs/>
          <w:sz w:val="10"/>
          <w:szCs w:val="10"/>
        </w:rPr>
        <w:t xml:space="preserve"> </w:t>
      </w:r>
      <w:r>
        <w:rPr>
          <w:rFonts w:ascii="Arial" w:hAnsi="Arial" w:cs="Arial"/>
          <w:b/>
          <w:bCs/>
          <w:i/>
          <w:sz w:val="24"/>
          <w:szCs w:val="24"/>
        </w:rPr>
        <w:t>III - CORRESPONDÊNCIAS EXPEDIDAS</w:t>
      </w:r>
      <w:r>
        <w:rPr>
          <w:rFonts w:ascii="Arial" w:hAnsi="Arial" w:cs="Arial"/>
          <w:b/>
          <w:bCs/>
          <w:i/>
          <w:color w:val="000000" w:themeColor="text1"/>
          <w:sz w:val="24"/>
          <w:szCs w:val="24"/>
        </w:rPr>
        <w:t xml:space="preserve">: </w:t>
      </w:r>
    </w:p>
    <w:p w14:paraId="49050F3F" w14:textId="77777777" w:rsidR="00043CAB" w:rsidRPr="008C4029" w:rsidRDefault="00043CAB" w:rsidP="00043CAB">
      <w:pPr>
        <w:tabs>
          <w:tab w:val="left" w:pos="9405"/>
        </w:tabs>
        <w:spacing w:after="0" w:line="276" w:lineRule="auto"/>
        <w:ind w:left="-851"/>
        <w:jc w:val="both"/>
        <w:rPr>
          <w:rFonts w:ascii="Arial" w:eastAsia="Times New Roman" w:hAnsi="Arial" w:cs="Arial"/>
          <w:sz w:val="10"/>
          <w:szCs w:val="10"/>
          <w:lang w:eastAsia="pt-BR"/>
        </w:rPr>
      </w:pPr>
    </w:p>
    <w:p w14:paraId="6226C5D1" w14:textId="5DD4AF0E" w:rsidR="00043CAB" w:rsidRDefault="00043CAB" w:rsidP="008532C0">
      <w:pPr>
        <w:tabs>
          <w:tab w:val="left" w:pos="9405"/>
        </w:tabs>
        <w:spacing w:after="0" w:line="276" w:lineRule="auto"/>
        <w:ind w:left="-851"/>
        <w:jc w:val="both"/>
        <w:rPr>
          <w:rFonts w:ascii="Arial" w:eastAsia="Times New Roman" w:hAnsi="Arial" w:cs="Arial"/>
          <w:iCs/>
          <w:sz w:val="24"/>
          <w:szCs w:val="24"/>
          <w:lang w:eastAsia="pt-BR"/>
        </w:rPr>
      </w:pPr>
      <w:r w:rsidRPr="008B3A87">
        <w:rPr>
          <w:rFonts w:ascii="Arial" w:eastAsia="Times New Roman" w:hAnsi="Arial" w:cs="Arial"/>
          <w:iCs/>
          <w:sz w:val="24"/>
          <w:szCs w:val="24"/>
          <w:lang w:eastAsia="pt-BR"/>
        </w:rPr>
        <w:t xml:space="preserve">- Ofícios </w:t>
      </w:r>
      <w:bookmarkStart w:id="0" w:name="_Hlk191450779"/>
      <w:r w:rsidRPr="008B3A87">
        <w:rPr>
          <w:rFonts w:ascii="Arial" w:eastAsia="Times New Roman" w:hAnsi="Arial" w:cs="Arial"/>
          <w:iCs/>
          <w:sz w:val="24"/>
          <w:szCs w:val="24"/>
          <w:lang w:eastAsia="pt-BR"/>
        </w:rPr>
        <w:t>nº</w:t>
      </w:r>
      <w:bookmarkEnd w:id="0"/>
      <w:r w:rsidR="00677E01">
        <w:rPr>
          <w:rFonts w:ascii="Arial" w:eastAsia="Times New Roman" w:hAnsi="Arial" w:cs="Arial"/>
          <w:iCs/>
          <w:sz w:val="24"/>
          <w:szCs w:val="24"/>
          <w:lang w:eastAsia="pt-BR"/>
        </w:rPr>
        <w:t>s</w:t>
      </w:r>
      <w:r w:rsidR="00F7547D">
        <w:rPr>
          <w:rFonts w:ascii="Arial" w:eastAsia="Times New Roman" w:hAnsi="Arial" w:cs="Arial"/>
          <w:iCs/>
          <w:sz w:val="24"/>
          <w:szCs w:val="24"/>
          <w:lang w:eastAsia="pt-BR"/>
        </w:rPr>
        <w:t xml:space="preserve"> 242, 243 e 244, </w:t>
      </w:r>
      <w:r w:rsidRPr="008B3A87">
        <w:rPr>
          <w:rFonts w:ascii="Arial" w:eastAsia="Times New Roman" w:hAnsi="Arial" w:cs="Arial"/>
          <w:iCs/>
          <w:sz w:val="24"/>
          <w:szCs w:val="24"/>
          <w:lang w:eastAsia="pt-BR"/>
        </w:rPr>
        <w:t xml:space="preserve">ao Prefeito do Município, encaminhando expedientes deliberados na Sessão Ordinária </w:t>
      </w:r>
      <w:r w:rsidRPr="00F7547D">
        <w:rPr>
          <w:rFonts w:ascii="Arial" w:eastAsia="Times New Roman" w:hAnsi="Arial" w:cs="Arial"/>
          <w:iCs/>
          <w:color w:val="000000" w:themeColor="text1"/>
          <w:sz w:val="24"/>
          <w:szCs w:val="24"/>
          <w:lang w:eastAsia="pt-BR"/>
        </w:rPr>
        <w:t xml:space="preserve">realizada no dia </w:t>
      </w:r>
      <w:r w:rsidR="00F7547D" w:rsidRPr="00F7547D">
        <w:rPr>
          <w:rFonts w:ascii="Arial" w:eastAsia="Times New Roman" w:hAnsi="Arial" w:cs="Arial"/>
          <w:iCs/>
          <w:color w:val="000000" w:themeColor="text1"/>
          <w:sz w:val="24"/>
          <w:szCs w:val="24"/>
          <w:lang w:eastAsia="pt-BR"/>
        </w:rPr>
        <w:t>22</w:t>
      </w:r>
      <w:r w:rsidRPr="00F7547D">
        <w:rPr>
          <w:rFonts w:ascii="Arial" w:eastAsia="Times New Roman" w:hAnsi="Arial" w:cs="Arial"/>
          <w:iCs/>
          <w:color w:val="000000" w:themeColor="text1"/>
          <w:sz w:val="24"/>
          <w:szCs w:val="24"/>
          <w:lang w:eastAsia="pt-BR"/>
        </w:rPr>
        <w:t xml:space="preserve"> de outubro, sendo</w:t>
      </w:r>
      <w:r>
        <w:rPr>
          <w:rFonts w:ascii="Arial" w:eastAsia="Times New Roman" w:hAnsi="Arial" w:cs="Arial"/>
          <w:iCs/>
          <w:sz w:val="24"/>
          <w:szCs w:val="24"/>
          <w:lang w:eastAsia="pt-BR"/>
        </w:rPr>
        <w:t>,</w:t>
      </w:r>
      <w:r w:rsidRPr="008B3A87">
        <w:rPr>
          <w:rFonts w:ascii="Arial" w:eastAsia="Times New Roman" w:hAnsi="Arial" w:cs="Arial"/>
          <w:iCs/>
          <w:sz w:val="24"/>
          <w:szCs w:val="24"/>
          <w:lang w:eastAsia="pt-BR"/>
        </w:rPr>
        <w:t xml:space="preserve"> para </w:t>
      </w:r>
      <w:r>
        <w:rPr>
          <w:rFonts w:ascii="Arial" w:eastAsia="Times New Roman" w:hAnsi="Arial" w:cs="Arial"/>
          <w:iCs/>
          <w:sz w:val="24"/>
          <w:szCs w:val="24"/>
          <w:lang w:eastAsia="pt-BR"/>
        </w:rPr>
        <w:t>sanção: Proposições de Lei nº</w:t>
      </w:r>
      <w:r w:rsidR="008C4029">
        <w:rPr>
          <w:rFonts w:ascii="Arial" w:eastAsia="Times New Roman" w:hAnsi="Arial" w:cs="Arial"/>
          <w:iCs/>
          <w:sz w:val="24"/>
          <w:szCs w:val="24"/>
          <w:lang w:eastAsia="pt-BR"/>
        </w:rPr>
        <w:t>s: -</w:t>
      </w:r>
      <w:r w:rsidR="00747BEE">
        <w:rPr>
          <w:rFonts w:ascii="Arial" w:eastAsia="Times New Roman" w:hAnsi="Arial" w:cs="Arial"/>
          <w:iCs/>
          <w:sz w:val="24"/>
          <w:szCs w:val="24"/>
          <w:lang w:eastAsia="pt-BR"/>
        </w:rPr>
        <w:t xml:space="preserve"> </w:t>
      </w:r>
      <w:r w:rsidR="00747BEE" w:rsidRPr="00747BEE">
        <w:rPr>
          <w:rFonts w:ascii="Arial" w:eastAsia="Times New Roman" w:hAnsi="Arial" w:cs="Arial"/>
          <w:iCs/>
          <w:sz w:val="24"/>
          <w:szCs w:val="24"/>
          <w:lang w:eastAsia="pt-BR"/>
        </w:rPr>
        <w:t>1.586/2025, de iniciativa do vereador Alysson Barcelos,</w:t>
      </w:r>
      <w:r w:rsidR="00C958A6">
        <w:rPr>
          <w:rFonts w:ascii="Arial" w:eastAsia="Times New Roman" w:hAnsi="Arial" w:cs="Arial"/>
          <w:iCs/>
          <w:sz w:val="24"/>
          <w:szCs w:val="24"/>
          <w:lang w:eastAsia="pt-BR"/>
        </w:rPr>
        <w:t xml:space="preserve"> </w:t>
      </w:r>
      <w:r w:rsidR="00B77AFA">
        <w:rPr>
          <w:rFonts w:ascii="Arial" w:eastAsia="Times New Roman" w:hAnsi="Arial" w:cs="Arial"/>
          <w:iCs/>
          <w:sz w:val="24"/>
          <w:szCs w:val="24"/>
          <w:lang w:eastAsia="pt-BR"/>
        </w:rPr>
        <w:t>-</w:t>
      </w:r>
      <w:r w:rsidR="00747BEE" w:rsidRPr="00747BEE">
        <w:rPr>
          <w:rFonts w:ascii="Arial" w:eastAsia="Times New Roman" w:hAnsi="Arial" w:cs="Arial"/>
          <w:iCs/>
          <w:sz w:val="24"/>
          <w:szCs w:val="24"/>
          <w:lang w:eastAsia="pt-BR"/>
        </w:rPr>
        <w:t xml:space="preserve"> 1.589</w:t>
      </w:r>
      <w:r w:rsidR="007B3CCA">
        <w:rPr>
          <w:rFonts w:ascii="Arial" w:eastAsia="Times New Roman" w:hAnsi="Arial" w:cs="Arial"/>
          <w:iCs/>
          <w:sz w:val="24"/>
          <w:szCs w:val="24"/>
          <w:lang w:eastAsia="pt-BR"/>
        </w:rPr>
        <w:t xml:space="preserve"> e 1.590</w:t>
      </w:r>
      <w:r w:rsidR="00747BEE" w:rsidRPr="00747BEE">
        <w:rPr>
          <w:rFonts w:ascii="Arial" w:eastAsia="Times New Roman" w:hAnsi="Arial" w:cs="Arial"/>
          <w:iCs/>
          <w:sz w:val="24"/>
          <w:szCs w:val="24"/>
          <w:lang w:eastAsia="pt-BR"/>
        </w:rPr>
        <w:t>/2025, de iniciativa do vereador Sidney</w:t>
      </w:r>
      <w:r w:rsidR="00C958A6">
        <w:rPr>
          <w:rFonts w:ascii="Arial" w:eastAsia="Times New Roman" w:hAnsi="Arial" w:cs="Arial"/>
          <w:iCs/>
          <w:sz w:val="24"/>
          <w:szCs w:val="24"/>
          <w:lang w:eastAsia="pt-BR"/>
        </w:rPr>
        <w:t xml:space="preserve"> </w:t>
      </w:r>
      <w:r w:rsidR="00747BEE" w:rsidRPr="00747BEE">
        <w:rPr>
          <w:rFonts w:ascii="Arial" w:eastAsia="Times New Roman" w:hAnsi="Arial" w:cs="Arial"/>
          <w:iCs/>
          <w:sz w:val="24"/>
          <w:szCs w:val="24"/>
          <w:lang w:eastAsia="pt-BR"/>
        </w:rPr>
        <w:t>Bernabé</w:t>
      </w:r>
      <w:r w:rsidR="00BF48C0">
        <w:rPr>
          <w:rFonts w:ascii="Arial" w:eastAsia="Times New Roman" w:hAnsi="Arial" w:cs="Arial"/>
          <w:iCs/>
          <w:sz w:val="24"/>
          <w:szCs w:val="24"/>
          <w:lang w:eastAsia="pt-BR"/>
        </w:rPr>
        <w:t xml:space="preserve">; </w:t>
      </w:r>
      <w:r>
        <w:rPr>
          <w:rFonts w:ascii="Arial" w:eastAsia="Times New Roman" w:hAnsi="Arial" w:cs="Arial"/>
          <w:iCs/>
          <w:sz w:val="24"/>
          <w:szCs w:val="24"/>
          <w:lang w:eastAsia="pt-BR"/>
        </w:rPr>
        <w:t xml:space="preserve">para </w:t>
      </w:r>
      <w:r w:rsidRPr="008B3A87">
        <w:rPr>
          <w:rFonts w:ascii="Arial" w:eastAsia="Times New Roman" w:hAnsi="Arial" w:cs="Arial"/>
          <w:iCs/>
          <w:sz w:val="24"/>
          <w:szCs w:val="24"/>
          <w:lang w:eastAsia="pt-BR"/>
        </w:rPr>
        <w:t>providências</w:t>
      </w:r>
      <w:r>
        <w:rPr>
          <w:rFonts w:ascii="Arial" w:eastAsia="Times New Roman" w:hAnsi="Arial" w:cs="Arial"/>
          <w:iCs/>
          <w:sz w:val="24"/>
          <w:szCs w:val="24"/>
          <w:lang w:eastAsia="pt-BR"/>
        </w:rPr>
        <w:t xml:space="preserve">: </w:t>
      </w:r>
      <w:r w:rsidR="00FD7EA7" w:rsidRPr="00FD7EA7">
        <w:rPr>
          <w:rFonts w:ascii="Arial" w:eastAsia="Times New Roman" w:hAnsi="Arial" w:cs="Arial"/>
          <w:bCs/>
          <w:iCs/>
          <w:sz w:val="24"/>
          <w:szCs w:val="24"/>
          <w:lang w:eastAsia="pt-BR"/>
        </w:rPr>
        <w:t xml:space="preserve">Requerimento </w:t>
      </w:r>
      <w:r w:rsidR="00FD7EA7" w:rsidRPr="00FD7EA7">
        <w:rPr>
          <w:rFonts w:ascii="Arial" w:eastAsia="Times New Roman" w:hAnsi="Arial" w:cs="Arial"/>
          <w:iCs/>
          <w:sz w:val="24"/>
          <w:szCs w:val="24"/>
          <w:lang w:eastAsia="pt-BR"/>
        </w:rPr>
        <w:t xml:space="preserve">nº </w:t>
      </w:r>
      <w:r w:rsidR="00FD7EA7" w:rsidRPr="00FD7EA7">
        <w:rPr>
          <w:rFonts w:ascii="Arial" w:eastAsia="Times New Roman" w:hAnsi="Arial" w:cs="Arial"/>
          <w:bCs/>
          <w:iCs/>
          <w:sz w:val="24"/>
          <w:szCs w:val="24"/>
          <w:lang w:eastAsia="pt-BR"/>
        </w:rPr>
        <w:t>81, do vereador Zuza do Socorro</w:t>
      </w:r>
      <w:r w:rsidR="00530A8F">
        <w:rPr>
          <w:rFonts w:ascii="Arial" w:eastAsia="Times New Roman" w:hAnsi="Arial" w:cs="Arial"/>
          <w:bCs/>
          <w:iCs/>
          <w:sz w:val="24"/>
          <w:szCs w:val="24"/>
          <w:lang w:eastAsia="pt-BR"/>
        </w:rPr>
        <w:t>;</w:t>
      </w:r>
      <w:r w:rsidR="00B77AFA">
        <w:rPr>
          <w:rFonts w:ascii="Arial" w:eastAsia="Times New Roman" w:hAnsi="Arial" w:cs="Arial"/>
          <w:bCs/>
          <w:iCs/>
          <w:sz w:val="24"/>
          <w:szCs w:val="24"/>
          <w:lang w:eastAsia="pt-BR"/>
        </w:rPr>
        <w:t xml:space="preserve"> -</w:t>
      </w:r>
      <w:r w:rsidR="00FD7EA7" w:rsidRPr="00FD7EA7">
        <w:rPr>
          <w:rFonts w:ascii="Arial" w:eastAsia="Times New Roman" w:hAnsi="Arial" w:cs="Arial"/>
          <w:iCs/>
          <w:sz w:val="24"/>
          <w:szCs w:val="24"/>
          <w:lang w:eastAsia="pt-BR"/>
        </w:rPr>
        <w:t xml:space="preserve"> </w:t>
      </w:r>
      <w:r>
        <w:rPr>
          <w:rFonts w:ascii="Arial" w:eastAsia="Times New Roman" w:hAnsi="Arial" w:cs="Arial"/>
          <w:iCs/>
          <w:sz w:val="24"/>
          <w:szCs w:val="24"/>
          <w:lang w:eastAsia="pt-BR"/>
        </w:rPr>
        <w:t>Indicações</w:t>
      </w:r>
      <w:r w:rsidR="007C17F0">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nºs</w:t>
      </w:r>
      <w:r w:rsidR="00B77AFA">
        <w:rPr>
          <w:rFonts w:ascii="Arial" w:eastAsia="Times New Roman" w:hAnsi="Arial" w:cs="Arial"/>
          <w:iCs/>
          <w:sz w:val="24"/>
          <w:szCs w:val="24"/>
          <w:lang w:eastAsia="pt-BR"/>
        </w:rPr>
        <w:t>:</w:t>
      </w:r>
      <w:r w:rsidR="00601F92" w:rsidRPr="00601F92">
        <w:rPr>
          <w:rFonts w:ascii="Arial" w:eastAsia="Times New Roman" w:hAnsi="Arial" w:cs="Arial"/>
          <w:iCs/>
          <w:sz w:val="24"/>
          <w:szCs w:val="24"/>
          <w:lang w:eastAsia="pt-BR"/>
        </w:rPr>
        <w:t xml:space="preserve"> 1.327, 1.328, 1.329, 1.330 e 1.331, sugeridas pelo vereador Revetrie Teixeira;</w:t>
      </w:r>
      <w:r w:rsidR="008532C0">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nºs 1.332, 1.333, 1.334, 1.335 e 1.336, sugeridas pelo vereador Fernando</w:t>
      </w:r>
      <w:r w:rsidR="008532C0">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Linhares;</w:t>
      </w:r>
      <w:r w:rsidR="008532C0">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nºs 1.337, 1.338, 1.339, 1.340, 1.342, sugeridas pelo vereador Zuza do Socorro;</w:t>
      </w:r>
      <w:r w:rsidR="00030D22">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nºs 1.343, 1.344, 1.345, 1.346 e 1.356, sugeridas pelo vereador Belmar Diniz;</w:t>
      </w:r>
      <w:r w:rsidR="00030D22">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nºs 1.347, 1.348 e 1.349, sugeridas pelo vereador Carlinhos Bicalho;</w:t>
      </w:r>
      <w:r w:rsidR="0029721C">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nºs 1.350, 1.351, 1.352 e 1.353, sugeridas pelo vereador Alysson Enfermeiro</w:t>
      </w:r>
      <w:r w:rsidR="0029721C">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 1.355, sugerida pelo vereador Sassá Misericórdia;</w:t>
      </w:r>
      <w:r w:rsidR="0029721C">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 1.357, sugerida pelo vereador Sinval Jacinto;</w:t>
      </w:r>
      <w:r w:rsidR="0043134E">
        <w:rPr>
          <w:rFonts w:ascii="Arial" w:eastAsia="Times New Roman" w:hAnsi="Arial" w:cs="Arial"/>
          <w:iCs/>
          <w:sz w:val="24"/>
          <w:szCs w:val="24"/>
          <w:lang w:eastAsia="pt-BR"/>
        </w:rPr>
        <w:t xml:space="preserve"> </w:t>
      </w:r>
      <w:r w:rsidR="00601F92" w:rsidRPr="00601F92">
        <w:rPr>
          <w:rFonts w:ascii="Arial" w:eastAsia="Times New Roman" w:hAnsi="Arial" w:cs="Arial"/>
          <w:iCs/>
          <w:sz w:val="24"/>
          <w:szCs w:val="24"/>
          <w:lang w:eastAsia="pt-BR"/>
        </w:rPr>
        <w:t>nº 1.358, sugerida pelo vereador Marquinho Dornelas</w:t>
      </w:r>
      <w:r w:rsidR="00530A8F">
        <w:rPr>
          <w:rFonts w:ascii="Arial" w:eastAsia="Times New Roman" w:hAnsi="Arial" w:cs="Arial"/>
          <w:iCs/>
          <w:sz w:val="24"/>
          <w:szCs w:val="24"/>
          <w:lang w:eastAsia="pt-BR"/>
        </w:rPr>
        <w:t>;</w:t>
      </w:r>
    </w:p>
    <w:p w14:paraId="624118FE" w14:textId="5BBDBD07" w:rsidR="00E83B9E" w:rsidRPr="00E83B9E" w:rsidRDefault="00E83B9E" w:rsidP="00E83B9E">
      <w:pPr>
        <w:tabs>
          <w:tab w:val="left" w:pos="9405"/>
        </w:tabs>
        <w:spacing w:after="0" w:line="276" w:lineRule="auto"/>
        <w:ind w:left="-851"/>
        <w:jc w:val="both"/>
        <w:rPr>
          <w:rFonts w:ascii="Arial" w:eastAsia="Times New Roman" w:hAnsi="Arial" w:cs="Arial"/>
          <w:iCs/>
          <w:sz w:val="24"/>
          <w:szCs w:val="24"/>
          <w:lang w:eastAsia="pt-BR"/>
        </w:rPr>
      </w:pPr>
      <w:r w:rsidRPr="00E83B9E">
        <w:rPr>
          <w:rFonts w:ascii="Arial" w:eastAsia="Times New Roman" w:hAnsi="Arial" w:cs="Arial"/>
          <w:iCs/>
          <w:sz w:val="24"/>
          <w:szCs w:val="24"/>
          <w:lang w:eastAsia="pt-BR"/>
        </w:rPr>
        <w:t>- Audiência Pública afim de discutir sobre a infraestrutura e a utilização do espaço do Viveiro</w:t>
      </w:r>
      <w:r>
        <w:rPr>
          <w:rFonts w:ascii="Arial" w:eastAsia="Times New Roman" w:hAnsi="Arial" w:cs="Arial"/>
          <w:iCs/>
          <w:sz w:val="24"/>
          <w:szCs w:val="24"/>
          <w:lang w:eastAsia="pt-BR"/>
        </w:rPr>
        <w:t xml:space="preserve"> </w:t>
      </w:r>
      <w:r w:rsidRPr="00E83B9E">
        <w:rPr>
          <w:rFonts w:ascii="Arial" w:eastAsia="Times New Roman" w:hAnsi="Arial" w:cs="Arial"/>
          <w:iCs/>
          <w:sz w:val="24"/>
          <w:szCs w:val="24"/>
          <w:lang w:eastAsia="pt-BR"/>
        </w:rPr>
        <w:t>Municipal, dia 30 de outubro, às 14h, no Plenário do Legislativo, atendendo Requerimento</w:t>
      </w:r>
      <w:r>
        <w:rPr>
          <w:rFonts w:ascii="Arial" w:eastAsia="Times New Roman" w:hAnsi="Arial" w:cs="Arial"/>
          <w:iCs/>
          <w:sz w:val="24"/>
          <w:szCs w:val="24"/>
          <w:lang w:eastAsia="pt-BR"/>
        </w:rPr>
        <w:t xml:space="preserve"> </w:t>
      </w:r>
      <w:r w:rsidR="00AC73B9">
        <w:rPr>
          <w:rFonts w:ascii="Arial" w:eastAsia="Times New Roman" w:hAnsi="Arial" w:cs="Arial"/>
          <w:iCs/>
          <w:sz w:val="24"/>
          <w:szCs w:val="24"/>
          <w:lang w:eastAsia="pt-BR"/>
        </w:rPr>
        <w:t xml:space="preserve">nº </w:t>
      </w:r>
      <w:r w:rsidRPr="00E83B9E">
        <w:rPr>
          <w:rFonts w:ascii="Arial" w:eastAsia="Times New Roman" w:hAnsi="Arial" w:cs="Arial"/>
          <w:iCs/>
          <w:sz w:val="24"/>
          <w:szCs w:val="24"/>
          <w:lang w:eastAsia="pt-BR"/>
        </w:rPr>
        <w:t>69/2025, de iniciativa do vereador Bruno Braga;</w:t>
      </w:r>
    </w:p>
    <w:p w14:paraId="7668C1E1" w14:textId="77777777" w:rsidR="00E83B9E" w:rsidRPr="00E83B9E" w:rsidRDefault="00E83B9E" w:rsidP="00E83B9E">
      <w:pPr>
        <w:tabs>
          <w:tab w:val="left" w:pos="9405"/>
        </w:tabs>
        <w:spacing w:after="0" w:line="276" w:lineRule="auto"/>
        <w:ind w:left="-851"/>
        <w:jc w:val="both"/>
        <w:rPr>
          <w:rFonts w:ascii="Arial" w:eastAsia="Times New Roman" w:hAnsi="Arial" w:cs="Arial"/>
          <w:iCs/>
          <w:sz w:val="24"/>
          <w:szCs w:val="24"/>
          <w:lang w:eastAsia="pt-BR"/>
        </w:rPr>
      </w:pPr>
      <w:r w:rsidRPr="00E83B9E">
        <w:rPr>
          <w:rFonts w:ascii="Arial" w:eastAsia="Times New Roman" w:hAnsi="Arial" w:cs="Arial"/>
          <w:iCs/>
          <w:sz w:val="24"/>
          <w:szCs w:val="24"/>
          <w:lang w:eastAsia="pt-BR"/>
        </w:rPr>
        <w:t>- Da Comissão de Democratização e Transformação Digital de Serviços Públicos de João</w:t>
      </w:r>
    </w:p>
    <w:p w14:paraId="434C8759" w14:textId="643BA57D" w:rsidR="00E83B9E" w:rsidRPr="007B3CCA" w:rsidRDefault="00E83B9E" w:rsidP="00AC73B9">
      <w:pPr>
        <w:tabs>
          <w:tab w:val="left" w:pos="9405"/>
        </w:tabs>
        <w:spacing w:after="0" w:line="276" w:lineRule="auto"/>
        <w:ind w:left="-851"/>
        <w:jc w:val="both"/>
        <w:rPr>
          <w:rFonts w:ascii="Arial" w:eastAsia="Times New Roman" w:hAnsi="Arial" w:cs="Arial"/>
          <w:iCs/>
          <w:sz w:val="24"/>
          <w:szCs w:val="24"/>
          <w:lang w:eastAsia="pt-BR"/>
        </w:rPr>
      </w:pPr>
      <w:r w:rsidRPr="00E83B9E">
        <w:rPr>
          <w:rFonts w:ascii="Arial" w:eastAsia="Times New Roman" w:hAnsi="Arial" w:cs="Arial"/>
          <w:iCs/>
          <w:sz w:val="24"/>
          <w:szCs w:val="24"/>
          <w:lang w:eastAsia="pt-BR"/>
        </w:rPr>
        <w:t>Monlevade, convidando para reunião visando debater a redução do tempo para abertura de</w:t>
      </w:r>
      <w:r w:rsidR="00AC73B9">
        <w:rPr>
          <w:rFonts w:ascii="Arial" w:eastAsia="Times New Roman" w:hAnsi="Arial" w:cs="Arial"/>
          <w:iCs/>
          <w:sz w:val="24"/>
          <w:szCs w:val="24"/>
          <w:lang w:eastAsia="pt-BR"/>
        </w:rPr>
        <w:t xml:space="preserve"> </w:t>
      </w:r>
      <w:r w:rsidRPr="00E83B9E">
        <w:rPr>
          <w:rFonts w:ascii="Arial" w:eastAsia="Times New Roman" w:hAnsi="Arial" w:cs="Arial"/>
          <w:iCs/>
          <w:sz w:val="24"/>
          <w:szCs w:val="24"/>
          <w:lang w:eastAsia="pt-BR"/>
        </w:rPr>
        <w:t>novas empresas no município, conforme sugestão do Sebrae. Dia 31 de outubro, às 13h, no</w:t>
      </w:r>
      <w:r w:rsidR="00AC73B9">
        <w:rPr>
          <w:rFonts w:ascii="Arial" w:eastAsia="Times New Roman" w:hAnsi="Arial" w:cs="Arial"/>
          <w:iCs/>
          <w:sz w:val="24"/>
          <w:szCs w:val="24"/>
          <w:lang w:eastAsia="pt-BR"/>
        </w:rPr>
        <w:t xml:space="preserve"> </w:t>
      </w:r>
      <w:bookmarkStart w:id="1" w:name="_GoBack"/>
      <w:bookmarkEnd w:id="1"/>
      <w:r w:rsidRPr="00E83B9E">
        <w:rPr>
          <w:rFonts w:ascii="Arial" w:eastAsia="Times New Roman" w:hAnsi="Arial" w:cs="Arial"/>
          <w:iCs/>
          <w:sz w:val="24"/>
          <w:szCs w:val="24"/>
          <w:lang w:eastAsia="pt-BR"/>
        </w:rPr>
        <w:t>Plenário desta Casa.</w:t>
      </w:r>
    </w:p>
    <w:p w14:paraId="01A81623" w14:textId="77777777" w:rsidR="00043CAB" w:rsidRPr="00A92B8A" w:rsidRDefault="00043CAB" w:rsidP="00043CAB">
      <w:pPr>
        <w:tabs>
          <w:tab w:val="left" w:pos="2977"/>
        </w:tabs>
        <w:spacing w:after="0" w:line="276" w:lineRule="auto"/>
        <w:ind w:left="-851"/>
        <w:jc w:val="both"/>
        <w:rPr>
          <w:rFonts w:ascii="Arial" w:hAnsi="Arial" w:cs="Arial"/>
          <w:bCs/>
          <w:color w:val="000000" w:themeColor="text1"/>
          <w:sz w:val="24"/>
          <w:szCs w:val="24"/>
        </w:rPr>
      </w:pPr>
      <w:bookmarkStart w:id="2" w:name="_Hlk208842831"/>
    </w:p>
    <w:bookmarkEnd w:id="2"/>
    <w:p w14:paraId="2865E567" w14:textId="77777777" w:rsidR="00043CAB" w:rsidRDefault="00043CAB" w:rsidP="00043CAB">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p>
    <w:p w14:paraId="68F47D20" w14:textId="77777777" w:rsidR="003B7B5F" w:rsidRPr="003B7B5F" w:rsidRDefault="003B7B5F" w:rsidP="003B7B5F">
      <w:pPr>
        <w:widowControl w:val="0"/>
        <w:spacing w:before="100" w:after="0" w:line="276" w:lineRule="auto"/>
        <w:ind w:left="-851"/>
        <w:jc w:val="both"/>
        <w:rPr>
          <w:rFonts w:ascii="Arial" w:hAnsi="Arial" w:cs="Arial"/>
          <w:b/>
          <w:bCs/>
          <w:iCs/>
          <w:sz w:val="24"/>
          <w:szCs w:val="24"/>
          <w:u w:val="single"/>
        </w:rPr>
      </w:pPr>
      <w:r w:rsidRPr="003B7B5F">
        <w:rPr>
          <w:rFonts w:ascii="Arial" w:hAnsi="Arial" w:cs="Arial"/>
          <w:b/>
          <w:bCs/>
          <w:iCs/>
          <w:sz w:val="24"/>
          <w:szCs w:val="24"/>
          <w:u w:val="single"/>
        </w:rPr>
        <w:t xml:space="preserve">EM PRIMEIRO TURNO </w:t>
      </w:r>
    </w:p>
    <w:p w14:paraId="06711F7A" w14:textId="77777777" w:rsidR="003B7B5F" w:rsidRPr="0058236F" w:rsidRDefault="003B7B5F" w:rsidP="003B7B5F">
      <w:pPr>
        <w:widowControl w:val="0"/>
        <w:spacing w:before="100" w:after="0" w:line="276" w:lineRule="auto"/>
        <w:ind w:left="-851"/>
        <w:jc w:val="both"/>
        <w:rPr>
          <w:rFonts w:ascii="Arial" w:hAnsi="Arial" w:cs="Arial"/>
          <w:b/>
          <w:bCs/>
          <w:iCs/>
          <w:sz w:val="6"/>
          <w:szCs w:val="6"/>
          <w:u w:val="single"/>
        </w:rPr>
      </w:pPr>
    </w:p>
    <w:p w14:paraId="3CD13F8C" w14:textId="4B2806C2" w:rsidR="003B7B5F" w:rsidRPr="003B7B5F" w:rsidRDefault="003B7B5F" w:rsidP="003B7B5F">
      <w:pPr>
        <w:widowControl w:val="0"/>
        <w:spacing w:before="100" w:after="0" w:line="276" w:lineRule="auto"/>
        <w:ind w:left="-851"/>
        <w:jc w:val="both"/>
        <w:rPr>
          <w:rFonts w:ascii="Arial" w:hAnsi="Arial" w:cs="Arial"/>
          <w:bCs/>
          <w:iCs/>
          <w:sz w:val="24"/>
          <w:szCs w:val="24"/>
        </w:rPr>
      </w:pPr>
      <w:bookmarkStart w:id="3" w:name="_Hlk212625859"/>
      <w:r w:rsidRPr="003B7B5F">
        <w:rPr>
          <w:rFonts w:ascii="Arial" w:hAnsi="Arial" w:cs="Arial"/>
          <w:bCs/>
          <w:iCs/>
          <w:sz w:val="24"/>
          <w:szCs w:val="24"/>
          <w:u w:val="single"/>
        </w:rPr>
        <w:t>PROJETO DE LEI Nº 1.591/2025</w:t>
      </w:r>
      <w:r w:rsidRPr="003B7B5F">
        <w:rPr>
          <w:rFonts w:ascii="Arial" w:hAnsi="Arial" w:cs="Arial"/>
          <w:bCs/>
          <w:iCs/>
          <w:sz w:val="24"/>
          <w:szCs w:val="24"/>
        </w:rPr>
        <w:t xml:space="preserve">, de iniciativa do vereador </w:t>
      </w:r>
      <w:bookmarkEnd w:id="3"/>
      <w:r w:rsidRPr="003B7B5F">
        <w:rPr>
          <w:rFonts w:ascii="Arial" w:hAnsi="Arial" w:cs="Arial"/>
          <w:bCs/>
          <w:iCs/>
          <w:sz w:val="24"/>
          <w:szCs w:val="24"/>
        </w:rPr>
        <w:t xml:space="preserve">Belmar Lacerda Silva Diniz, que reserva às pessoas pretas e pardas, indígenas e quilombolas, no âmbito da administração pública municipal direta e indireta, o percentual de 30% (trinta por cento) </w:t>
      </w:r>
      <w:r w:rsidRPr="003B7B5F">
        <w:rPr>
          <w:rFonts w:ascii="Arial" w:hAnsi="Arial" w:cs="Arial"/>
          <w:bCs/>
          <w:iCs/>
          <w:sz w:val="24"/>
          <w:szCs w:val="24"/>
        </w:rPr>
        <w:lastRenderedPageBreak/>
        <w:t>das vagas oferecidas nos concursos públicos e processos seletivos simplificados para contratação por tempo determinado, e dá outras providências</w:t>
      </w:r>
      <w:r w:rsidR="00677B43">
        <w:rPr>
          <w:rFonts w:ascii="Arial" w:hAnsi="Arial" w:cs="Arial"/>
          <w:bCs/>
          <w:iCs/>
          <w:sz w:val="24"/>
          <w:szCs w:val="24"/>
        </w:rPr>
        <w:t>;</w:t>
      </w:r>
    </w:p>
    <w:p w14:paraId="427FA87D" w14:textId="77777777" w:rsidR="003B7B5F" w:rsidRPr="00F84495" w:rsidRDefault="003B7B5F" w:rsidP="003B7B5F">
      <w:pPr>
        <w:widowControl w:val="0"/>
        <w:spacing w:before="100" w:after="0" w:line="276" w:lineRule="auto"/>
        <w:ind w:left="-851"/>
        <w:jc w:val="both"/>
        <w:rPr>
          <w:rFonts w:ascii="Arial" w:hAnsi="Arial" w:cs="Arial"/>
          <w:bCs/>
          <w:iCs/>
          <w:sz w:val="2"/>
          <w:szCs w:val="2"/>
        </w:rPr>
      </w:pPr>
    </w:p>
    <w:p w14:paraId="366F99F4" w14:textId="77777777" w:rsidR="003B7B5F" w:rsidRPr="003B7B5F" w:rsidRDefault="003B7B5F" w:rsidP="003B7B5F">
      <w:pPr>
        <w:widowControl w:val="0"/>
        <w:spacing w:before="100" w:after="0" w:line="276" w:lineRule="auto"/>
        <w:ind w:left="-851"/>
        <w:jc w:val="both"/>
        <w:rPr>
          <w:rFonts w:ascii="Arial" w:hAnsi="Arial" w:cs="Arial"/>
          <w:b/>
          <w:bCs/>
          <w:iCs/>
          <w:sz w:val="24"/>
          <w:szCs w:val="24"/>
          <w:u w:val="single"/>
        </w:rPr>
      </w:pPr>
      <w:r w:rsidRPr="003B7B5F">
        <w:rPr>
          <w:rFonts w:ascii="Arial" w:hAnsi="Arial" w:cs="Arial"/>
          <w:bCs/>
          <w:iCs/>
          <w:sz w:val="24"/>
          <w:szCs w:val="24"/>
          <w:u w:val="single"/>
        </w:rPr>
        <w:t>PROJETO DE LEI Nº 1.598/2025</w:t>
      </w:r>
      <w:r w:rsidRPr="003B7B5F">
        <w:rPr>
          <w:rFonts w:ascii="Arial" w:hAnsi="Arial" w:cs="Arial"/>
          <w:bCs/>
          <w:iCs/>
          <w:sz w:val="24"/>
          <w:szCs w:val="24"/>
        </w:rPr>
        <w:t>, de iniciativa do Executivo, que institui o Programa de Recuperação Fiscal - REFIS no Município de João Monlevade e dá outras providências.</w:t>
      </w:r>
    </w:p>
    <w:p w14:paraId="108B180C" w14:textId="77777777" w:rsidR="00F84495" w:rsidRPr="00F84495" w:rsidRDefault="00F84495" w:rsidP="00043CAB">
      <w:pPr>
        <w:widowControl w:val="0"/>
        <w:spacing w:before="100" w:after="0" w:line="276" w:lineRule="auto"/>
        <w:ind w:left="-851"/>
        <w:jc w:val="both"/>
        <w:rPr>
          <w:rFonts w:ascii="Arial" w:hAnsi="Arial" w:cs="Arial"/>
          <w:b/>
          <w:i/>
          <w:color w:val="000000" w:themeColor="text1"/>
          <w:sz w:val="10"/>
          <w:szCs w:val="10"/>
        </w:rPr>
      </w:pPr>
    </w:p>
    <w:p w14:paraId="2F00538C" w14:textId="5495C3F3" w:rsidR="00043CAB" w:rsidRDefault="00043CAB" w:rsidP="00043CAB">
      <w:pPr>
        <w:widowControl w:val="0"/>
        <w:spacing w:before="100" w:after="0" w:line="276" w:lineRule="auto"/>
        <w:ind w:left="-851"/>
        <w:jc w:val="both"/>
        <w:rPr>
          <w:rFonts w:ascii="Arial" w:hAnsi="Arial" w:cs="Arial"/>
          <w:b/>
          <w:i/>
          <w:color w:val="000000" w:themeColor="text1"/>
          <w:sz w:val="24"/>
          <w:szCs w:val="24"/>
        </w:rPr>
      </w:pPr>
      <w:r w:rsidRPr="00FE08B5">
        <w:rPr>
          <w:rFonts w:ascii="Arial" w:hAnsi="Arial" w:cs="Arial"/>
          <w:b/>
          <w:i/>
          <w:color w:val="000000" w:themeColor="text1"/>
          <w:sz w:val="24"/>
          <w:szCs w:val="24"/>
        </w:rPr>
        <w:t>V – LEITURA DE PROPOSIÇÕES:</w:t>
      </w:r>
      <w:bookmarkStart w:id="4" w:name="_Hlk211354408"/>
    </w:p>
    <w:p w14:paraId="092A1CC2" w14:textId="4A184ACB" w:rsidR="003B7B5F" w:rsidRPr="003B7B5F" w:rsidRDefault="003B7B5F" w:rsidP="003B7B5F">
      <w:pPr>
        <w:widowControl w:val="0"/>
        <w:spacing w:before="100" w:after="0" w:line="276" w:lineRule="auto"/>
        <w:ind w:left="-851"/>
        <w:jc w:val="both"/>
        <w:rPr>
          <w:rFonts w:ascii="Arial" w:hAnsi="Arial" w:cs="Arial"/>
          <w:bCs/>
          <w:iCs/>
          <w:color w:val="000000" w:themeColor="text1"/>
          <w:sz w:val="24"/>
          <w:szCs w:val="24"/>
        </w:rPr>
      </w:pPr>
      <w:bookmarkStart w:id="5" w:name="_Hlk212626057"/>
      <w:r w:rsidRPr="003B7B5F">
        <w:rPr>
          <w:rFonts w:ascii="Arial" w:hAnsi="Arial" w:cs="Arial"/>
          <w:bCs/>
          <w:iCs/>
          <w:color w:val="000000" w:themeColor="text1"/>
          <w:sz w:val="24"/>
          <w:szCs w:val="24"/>
          <w:u w:val="single"/>
        </w:rPr>
        <w:t>PROJETO DE LEI Nº 1.605/2025</w:t>
      </w:r>
      <w:r w:rsidRPr="003B7B5F">
        <w:rPr>
          <w:rFonts w:ascii="Arial" w:hAnsi="Arial" w:cs="Arial"/>
          <w:bCs/>
          <w:iCs/>
          <w:color w:val="000000" w:themeColor="text1"/>
          <w:sz w:val="24"/>
          <w:szCs w:val="24"/>
        </w:rPr>
        <w:t xml:space="preserve">, de iniciativa da vereadora </w:t>
      </w:r>
      <w:bookmarkEnd w:id="5"/>
      <w:r w:rsidRPr="003B7B5F">
        <w:rPr>
          <w:rFonts w:ascii="Arial" w:hAnsi="Arial" w:cs="Arial"/>
          <w:bCs/>
          <w:iCs/>
          <w:color w:val="000000" w:themeColor="text1"/>
          <w:sz w:val="24"/>
          <w:szCs w:val="24"/>
        </w:rPr>
        <w:t>Maria do Sagrado Coração Rodrigues Santos, que Institui o Plano Municipal pela Primeira Infância (PMPI) de João Monlevade para o Período de 2024 a 2034 e dá outras providências</w:t>
      </w:r>
      <w:r w:rsidR="00184EF5">
        <w:rPr>
          <w:rFonts w:ascii="Arial" w:hAnsi="Arial" w:cs="Arial"/>
          <w:bCs/>
          <w:iCs/>
          <w:color w:val="000000" w:themeColor="text1"/>
          <w:sz w:val="24"/>
          <w:szCs w:val="24"/>
        </w:rPr>
        <w:t>;</w:t>
      </w:r>
    </w:p>
    <w:p w14:paraId="2F9DF147" w14:textId="77777777" w:rsidR="003B7B5F" w:rsidRPr="0058236F" w:rsidRDefault="003B7B5F" w:rsidP="003B7B5F">
      <w:pPr>
        <w:widowControl w:val="0"/>
        <w:spacing w:before="100" w:after="0" w:line="276" w:lineRule="auto"/>
        <w:ind w:left="-851"/>
        <w:jc w:val="both"/>
        <w:rPr>
          <w:rFonts w:ascii="Arial" w:hAnsi="Arial" w:cs="Arial"/>
          <w:bCs/>
          <w:iCs/>
          <w:color w:val="000000" w:themeColor="text1"/>
          <w:sz w:val="6"/>
          <w:szCs w:val="6"/>
        </w:rPr>
      </w:pPr>
    </w:p>
    <w:p w14:paraId="593E107A" w14:textId="3AB5F5AB" w:rsidR="003B7B5F" w:rsidRPr="003B7B5F" w:rsidRDefault="003B7B5F" w:rsidP="003B7B5F">
      <w:pPr>
        <w:widowControl w:val="0"/>
        <w:spacing w:before="100" w:after="0" w:line="276" w:lineRule="auto"/>
        <w:ind w:left="-851"/>
        <w:jc w:val="both"/>
        <w:rPr>
          <w:rFonts w:ascii="Arial" w:hAnsi="Arial" w:cs="Arial"/>
          <w:bCs/>
          <w:iCs/>
          <w:color w:val="000000" w:themeColor="text1"/>
          <w:sz w:val="24"/>
          <w:szCs w:val="24"/>
        </w:rPr>
      </w:pPr>
      <w:bookmarkStart w:id="6" w:name="_Hlk212626157"/>
      <w:r w:rsidRPr="003B7B5F">
        <w:rPr>
          <w:rFonts w:ascii="Arial" w:hAnsi="Arial" w:cs="Arial"/>
          <w:bCs/>
          <w:iCs/>
          <w:color w:val="000000" w:themeColor="text1"/>
          <w:sz w:val="24"/>
          <w:szCs w:val="24"/>
          <w:u w:val="single"/>
        </w:rPr>
        <w:t>PROJETO DE LEI Nº 1.606/2025</w:t>
      </w:r>
      <w:r w:rsidRPr="003B7B5F">
        <w:rPr>
          <w:rFonts w:ascii="Arial" w:hAnsi="Arial" w:cs="Arial"/>
          <w:bCs/>
          <w:iCs/>
          <w:color w:val="000000" w:themeColor="text1"/>
          <w:sz w:val="24"/>
          <w:szCs w:val="24"/>
        </w:rPr>
        <w:t>, de iniciativa do vereador Bruno Nepomuceno Braga, que</w:t>
      </w:r>
      <w:bookmarkEnd w:id="6"/>
      <w:r w:rsidRPr="003B7B5F">
        <w:rPr>
          <w:rFonts w:ascii="Arial" w:hAnsi="Arial" w:cs="Arial"/>
          <w:bCs/>
          <w:iCs/>
          <w:color w:val="000000" w:themeColor="text1"/>
          <w:sz w:val="24"/>
          <w:szCs w:val="24"/>
        </w:rPr>
        <w:t xml:space="preserve"> Denomina de José Andrade o Viveiro Municipal do bairro Laranjeiras, no município de João Monlevade</w:t>
      </w:r>
      <w:r w:rsidR="00184EF5">
        <w:rPr>
          <w:rFonts w:ascii="Arial" w:hAnsi="Arial" w:cs="Arial"/>
          <w:bCs/>
          <w:iCs/>
          <w:color w:val="000000" w:themeColor="text1"/>
          <w:sz w:val="24"/>
          <w:szCs w:val="24"/>
        </w:rPr>
        <w:t>;</w:t>
      </w:r>
    </w:p>
    <w:p w14:paraId="3D0AF070" w14:textId="77777777" w:rsidR="003B7B5F" w:rsidRPr="0058236F" w:rsidRDefault="003B7B5F" w:rsidP="003B7B5F">
      <w:pPr>
        <w:widowControl w:val="0"/>
        <w:spacing w:before="100" w:after="0" w:line="276" w:lineRule="auto"/>
        <w:ind w:left="-851"/>
        <w:jc w:val="both"/>
        <w:rPr>
          <w:rFonts w:ascii="Arial" w:hAnsi="Arial" w:cs="Arial"/>
          <w:bCs/>
          <w:iCs/>
          <w:color w:val="000000" w:themeColor="text1"/>
          <w:sz w:val="6"/>
          <w:szCs w:val="6"/>
        </w:rPr>
      </w:pPr>
    </w:p>
    <w:p w14:paraId="67B6C38A" w14:textId="68D4560B" w:rsidR="003B7B5F" w:rsidRPr="003B7B5F" w:rsidRDefault="003B7B5F" w:rsidP="003B7B5F">
      <w:pPr>
        <w:widowControl w:val="0"/>
        <w:spacing w:before="100" w:after="0" w:line="276" w:lineRule="auto"/>
        <w:ind w:left="-851"/>
        <w:jc w:val="both"/>
        <w:rPr>
          <w:rFonts w:ascii="Arial" w:hAnsi="Arial" w:cs="Arial"/>
          <w:bCs/>
          <w:iCs/>
          <w:color w:val="000000" w:themeColor="text1"/>
          <w:sz w:val="24"/>
          <w:szCs w:val="24"/>
        </w:rPr>
      </w:pPr>
      <w:r w:rsidRPr="003B7B5F">
        <w:rPr>
          <w:rFonts w:ascii="Arial" w:hAnsi="Arial" w:cs="Arial"/>
          <w:bCs/>
          <w:iCs/>
          <w:color w:val="000000" w:themeColor="text1"/>
          <w:sz w:val="24"/>
          <w:szCs w:val="24"/>
          <w:u w:val="single"/>
        </w:rPr>
        <w:t>PROJETO DE LEI Nº 1.607/2025</w:t>
      </w:r>
      <w:r w:rsidRPr="003B7B5F">
        <w:rPr>
          <w:rFonts w:ascii="Arial" w:hAnsi="Arial" w:cs="Arial"/>
          <w:bCs/>
          <w:iCs/>
          <w:color w:val="000000" w:themeColor="text1"/>
          <w:sz w:val="24"/>
          <w:szCs w:val="24"/>
        </w:rPr>
        <w:t>, de iniciativa do vereador Bruno Nepomuceno Braga, que Denomina de "Viela Lagoa Tanquinho" a atual rua projetada, localizada no bairro Tanquinho II, nas proximidades da lagoa, no município de João Monlevade</w:t>
      </w:r>
      <w:r w:rsidR="00184EF5">
        <w:rPr>
          <w:rFonts w:ascii="Arial" w:hAnsi="Arial" w:cs="Arial"/>
          <w:bCs/>
          <w:iCs/>
          <w:color w:val="000000" w:themeColor="text1"/>
          <w:sz w:val="24"/>
          <w:szCs w:val="24"/>
        </w:rPr>
        <w:t>;</w:t>
      </w:r>
    </w:p>
    <w:p w14:paraId="3A91E6B8" w14:textId="77777777" w:rsidR="00043CAB" w:rsidRPr="003B7B5F" w:rsidRDefault="00043CAB" w:rsidP="00043CAB">
      <w:pPr>
        <w:widowControl w:val="0"/>
        <w:spacing w:before="100" w:after="0" w:line="276" w:lineRule="auto"/>
        <w:ind w:left="-851"/>
        <w:jc w:val="both"/>
        <w:rPr>
          <w:rFonts w:ascii="Arial" w:hAnsi="Arial" w:cs="Arial"/>
          <w:bCs/>
          <w:iCs/>
          <w:color w:val="000000" w:themeColor="text1"/>
          <w:sz w:val="10"/>
          <w:szCs w:val="10"/>
        </w:rPr>
      </w:pPr>
    </w:p>
    <w:bookmarkEnd w:id="4"/>
    <w:p w14:paraId="45CF8208" w14:textId="77777777" w:rsidR="00043CAB" w:rsidRDefault="00043CAB" w:rsidP="00043CAB">
      <w:pPr>
        <w:spacing w:line="276" w:lineRule="auto"/>
        <w:ind w:left="-851"/>
        <w:jc w:val="both"/>
        <w:rPr>
          <w:rFonts w:ascii="Arial" w:hAnsi="Arial" w:cs="Arial"/>
          <w:b/>
          <w:i/>
          <w:sz w:val="24"/>
          <w:szCs w:val="24"/>
        </w:rPr>
      </w:pPr>
      <w:r>
        <w:rPr>
          <w:rFonts w:ascii="Arial" w:hAnsi="Arial" w:cs="Arial"/>
          <w:b/>
          <w:i/>
          <w:sz w:val="24"/>
          <w:szCs w:val="24"/>
        </w:rPr>
        <w:t xml:space="preserve">VI – LEITURA DE ANTEPROJETOS: </w:t>
      </w:r>
    </w:p>
    <w:p w14:paraId="44BC4552" w14:textId="2FFCBB8D" w:rsidR="00CE3425" w:rsidRPr="0058236F" w:rsidRDefault="009636A7" w:rsidP="00043CAB">
      <w:pPr>
        <w:spacing w:line="276" w:lineRule="auto"/>
        <w:ind w:left="-851"/>
        <w:jc w:val="both"/>
        <w:rPr>
          <w:rFonts w:ascii="Arial" w:hAnsi="Arial" w:cs="Arial"/>
          <w:bCs/>
          <w:iCs/>
          <w:color w:val="000000"/>
          <w:sz w:val="24"/>
          <w:szCs w:val="24"/>
        </w:rPr>
      </w:pPr>
      <w:r w:rsidRPr="0058236F">
        <w:rPr>
          <w:rFonts w:ascii="Arial" w:hAnsi="Arial" w:cs="Arial"/>
          <w:bCs/>
          <w:iCs/>
          <w:color w:val="000000"/>
          <w:sz w:val="24"/>
          <w:szCs w:val="24"/>
        </w:rPr>
        <w:t>- Não há.</w:t>
      </w:r>
    </w:p>
    <w:p w14:paraId="05BC4185" w14:textId="77777777" w:rsidR="00043CAB" w:rsidRDefault="00043CAB" w:rsidP="00043CAB">
      <w:pPr>
        <w:spacing w:line="276" w:lineRule="auto"/>
        <w:ind w:left="-851"/>
        <w:jc w:val="both"/>
        <w:rPr>
          <w:rFonts w:ascii="Arial" w:hAnsi="Arial" w:cs="Arial"/>
          <w:b/>
          <w:i/>
          <w:color w:val="000000"/>
          <w:sz w:val="24"/>
          <w:szCs w:val="24"/>
        </w:rPr>
      </w:pPr>
      <w:r>
        <w:rPr>
          <w:rFonts w:ascii="Arial" w:hAnsi="Arial" w:cs="Arial"/>
          <w:b/>
          <w:i/>
          <w:color w:val="000000"/>
          <w:sz w:val="24"/>
          <w:szCs w:val="24"/>
        </w:rPr>
        <w:t>VII – LEITURA DE REQUERIMENTOS:</w:t>
      </w:r>
    </w:p>
    <w:p w14:paraId="5E30D9B7" w14:textId="1E918CA9" w:rsidR="00667ECB" w:rsidRDefault="00043CAB" w:rsidP="00810E2E">
      <w:pPr>
        <w:spacing w:line="276" w:lineRule="auto"/>
        <w:ind w:left="-851"/>
        <w:jc w:val="both"/>
        <w:rPr>
          <w:rFonts w:ascii="Arial" w:hAnsi="Arial" w:cs="Arial"/>
          <w:bCs/>
          <w:color w:val="000000" w:themeColor="text1"/>
          <w:sz w:val="24"/>
          <w:szCs w:val="24"/>
        </w:rPr>
      </w:pPr>
      <w:bookmarkStart w:id="7" w:name="_Hlk211239173"/>
      <w:r w:rsidRPr="006145C1">
        <w:rPr>
          <w:rFonts w:ascii="Arial" w:hAnsi="Arial" w:cs="Arial"/>
          <w:bCs/>
          <w:sz w:val="24"/>
          <w:szCs w:val="24"/>
        </w:rPr>
        <w:t xml:space="preserve">- nº </w:t>
      </w:r>
      <w:r w:rsidR="00667ECB" w:rsidRPr="006145C1">
        <w:rPr>
          <w:rFonts w:ascii="Arial" w:hAnsi="Arial" w:cs="Arial"/>
          <w:bCs/>
          <w:sz w:val="24"/>
          <w:szCs w:val="24"/>
        </w:rPr>
        <w:t>82</w:t>
      </w:r>
      <w:r w:rsidRPr="006145C1">
        <w:rPr>
          <w:rFonts w:ascii="Arial" w:hAnsi="Arial" w:cs="Arial"/>
          <w:bCs/>
          <w:sz w:val="24"/>
          <w:szCs w:val="24"/>
        </w:rPr>
        <w:t xml:space="preserve">, </w:t>
      </w:r>
      <w:r w:rsidRPr="005B4FDA">
        <w:rPr>
          <w:rFonts w:ascii="Arial" w:hAnsi="Arial" w:cs="Arial"/>
          <w:bCs/>
          <w:color w:val="000000" w:themeColor="text1"/>
          <w:sz w:val="24"/>
          <w:szCs w:val="24"/>
        </w:rPr>
        <w:t xml:space="preserve">do vereador </w:t>
      </w:r>
      <w:r w:rsidR="005B4FDA" w:rsidRPr="005B4FDA">
        <w:rPr>
          <w:rFonts w:ascii="Arial" w:hAnsi="Arial" w:cs="Arial"/>
          <w:bCs/>
          <w:color w:val="000000" w:themeColor="text1"/>
          <w:sz w:val="24"/>
          <w:szCs w:val="24"/>
        </w:rPr>
        <w:t>Bruno Braga</w:t>
      </w:r>
      <w:r w:rsidRPr="005B4FDA">
        <w:rPr>
          <w:rFonts w:ascii="Arial" w:hAnsi="Arial" w:cs="Arial"/>
          <w:bCs/>
          <w:color w:val="000000" w:themeColor="text1"/>
          <w:sz w:val="24"/>
          <w:szCs w:val="24"/>
        </w:rPr>
        <w:t>, requerendo</w:t>
      </w:r>
      <w:r w:rsidR="001B5DEB" w:rsidRPr="005B4FDA">
        <w:rPr>
          <w:rFonts w:ascii="Arial" w:hAnsi="Arial" w:cs="Arial"/>
          <w:bCs/>
          <w:color w:val="000000" w:themeColor="text1"/>
          <w:sz w:val="24"/>
          <w:szCs w:val="24"/>
        </w:rPr>
        <w:t xml:space="preserve"> </w:t>
      </w:r>
      <w:r w:rsidR="006145C1">
        <w:rPr>
          <w:rFonts w:ascii="Arial" w:hAnsi="Arial" w:cs="Arial"/>
          <w:bCs/>
          <w:color w:val="000000" w:themeColor="text1"/>
          <w:sz w:val="24"/>
          <w:szCs w:val="24"/>
        </w:rPr>
        <w:t xml:space="preserve">informações </w:t>
      </w:r>
      <w:r w:rsidR="001B5DEB" w:rsidRPr="005B4FDA">
        <w:rPr>
          <w:rFonts w:ascii="Arial" w:hAnsi="Arial" w:cs="Arial"/>
          <w:bCs/>
          <w:color w:val="000000" w:themeColor="text1"/>
          <w:sz w:val="24"/>
          <w:szCs w:val="24"/>
        </w:rPr>
        <w:t>sobre a aplicabilidade da Lei nº 2.624, de 2024, que dispõe sobre a obrigatoriedade de divulgação de informações sobre o crime de importunação sexual nos veículos de transporte coletivo urban</w:t>
      </w:r>
      <w:r w:rsidR="00667ECB">
        <w:rPr>
          <w:rFonts w:ascii="Arial" w:hAnsi="Arial" w:cs="Arial"/>
          <w:bCs/>
          <w:color w:val="000000" w:themeColor="text1"/>
          <w:sz w:val="24"/>
          <w:szCs w:val="24"/>
        </w:rPr>
        <w:t>o;</w:t>
      </w:r>
    </w:p>
    <w:p w14:paraId="5C363CCD" w14:textId="77777777" w:rsidR="006145C1" w:rsidRDefault="00667ECB" w:rsidP="00043CAB">
      <w:pPr>
        <w:spacing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nº 83, do vereador Carlinhos Bicalho, requerendo informações</w:t>
      </w:r>
      <w:r w:rsidR="006145C1">
        <w:rPr>
          <w:rFonts w:ascii="Arial" w:hAnsi="Arial" w:cs="Arial"/>
          <w:bCs/>
          <w:color w:val="000000" w:themeColor="text1"/>
          <w:sz w:val="24"/>
          <w:szCs w:val="24"/>
        </w:rPr>
        <w:t xml:space="preserve"> sobre</w:t>
      </w:r>
      <w:r>
        <w:rPr>
          <w:rFonts w:ascii="Arial" w:hAnsi="Arial" w:cs="Arial"/>
          <w:bCs/>
          <w:color w:val="000000" w:themeColor="text1"/>
          <w:sz w:val="24"/>
          <w:szCs w:val="24"/>
        </w:rPr>
        <w:t xml:space="preserve"> </w:t>
      </w:r>
      <w:r w:rsidRPr="00667ECB">
        <w:rPr>
          <w:rFonts w:ascii="Arial" w:hAnsi="Arial" w:cs="Arial"/>
          <w:bCs/>
          <w:color w:val="000000" w:themeColor="text1"/>
          <w:sz w:val="24"/>
          <w:szCs w:val="24"/>
        </w:rPr>
        <w:t xml:space="preserve">quais medidas têm sido adotadas, em conjunto com a CEMIG, quanto à substituição de postes danificados ou em locais inapropriados instalados em nosso </w:t>
      </w:r>
      <w:r w:rsidR="006145C1" w:rsidRPr="00667ECB">
        <w:rPr>
          <w:rFonts w:ascii="Arial" w:hAnsi="Arial" w:cs="Arial"/>
          <w:bCs/>
          <w:color w:val="000000" w:themeColor="text1"/>
          <w:sz w:val="24"/>
          <w:szCs w:val="24"/>
        </w:rPr>
        <w:t>município</w:t>
      </w:r>
      <w:r w:rsidR="006145C1">
        <w:rPr>
          <w:rFonts w:ascii="Arial" w:hAnsi="Arial" w:cs="Arial"/>
          <w:bCs/>
          <w:color w:val="000000" w:themeColor="text1"/>
          <w:sz w:val="24"/>
          <w:szCs w:val="24"/>
        </w:rPr>
        <w:t>;</w:t>
      </w:r>
    </w:p>
    <w:p w14:paraId="29FDAC42" w14:textId="04E3641D" w:rsidR="006145C1" w:rsidRDefault="006145C1" w:rsidP="00043CAB">
      <w:pPr>
        <w:spacing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84, do vereador Carlinhos Bicalho, requerendo informações sobre </w:t>
      </w:r>
      <w:r w:rsidRPr="006145C1">
        <w:rPr>
          <w:rFonts w:ascii="Arial" w:hAnsi="Arial" w:cs="Arial"/>
          <w:bCs/>
          <w:color w:val="000000" w:themeColor="text1"/>
          <w:sz w:val="24"/>
          <w:szCs w:val="24"/>
        </w:rPr>
        <w:t>os eventos que, de alguma forma, contaram com custeio, apoio ou participação financeira da Casa de Cultura, no decorrer do ano de 2025 até a presente data</w:t>
      </w:r>
      <w:r w:rsidR="000D49B3">
        <w:rPr>
          <w:rFonts w:ascii="Arial" w:hAnsi="Arial" w:cs="Arial"/>
          <w:bCs/>
          <w:color w:val="000000" w:themeColor="text1"/>
          <w:sz w:val="24"/>
          <w:szCs w:val="24"/>
        </w:rPr>
        <w:t>;</w:t>
      </w:r>
    </w:p>
    <w:p w14:paraId="22846003" w14:textId="22FFB043" w:rsidR="00CD5E2F" w:rsidRDefault="00CD5E2F" w:rsidP="00043CAB">
      <w:pPr>
        <w:spacing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85, do vereador </w:t>
      </w:r>
      <w:r w:rsidR="00C40D3F">
        <w:rPr>
          <w:rFonts w:ascii="Arial" w:hAnsi="Arial" w:cs="Arial"/>
          <w:bCs/>
          <w:color w:val="000000" w:themeColor="text1"/>
          <w:sz w:val="24"/>
          <w:szCs w:val="24"/>
        </w:rPr>
        <w:t xml:space="preserve">Revetrie Teixeira, requerendo informações </w:t>
      </w:r>
      <w:r w:rsidR="00C40D3F" w:rsidRPr="00C40D3F">
        <w:rPr>
          <w:rFonts w:ascii="Arial" w:hAnsi="Arial" w:cs="Arial"/>
          <w:bCs/>
          <w:color w:val="000000" w:themeColor="text1"/>
          <w:sz w:val="24"/>
          <w:szCs w:val="24"/>
        </w:rPr>
        <w:t>e esclarecimentos referente ao paciente Agnaldo da Silva de Oliveira, o qual realizou procedimento cirúrgico e, até a presente data, não obteve retorno médico, bem como não conseguiu atendimento para consulta de urgência em oftalmologia e consulta de ortopedia</w:t>
      </w:r>
      <w:r w:rsidR="00C40D3F">
        <w:rPr>
          <w:rFonts w:ascii="Arial" w:hAnsi="Arial" w:cs="Arial"/>
          <w:bCs/>
          <w:color w:val="000000" w:themeColor="text1"/>
          <w:sz w:val="24"/>
          <w:szCs w:val="24"/>
        </w:rPr>
        <w:t>;</w:t>
      </w:r>
    </w:p>
    <w:p w14:paraId="242D36EE" w14:textId="1500F1BF" w:rsidR="00C40D3F" w:rsidRDefault="00C40D3F" w:rsidP="00043CAB">
      <w:pPr>
        <w:spacing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86, do vereador Revetrie Teixeira, requerendo informações </w:t>
      </w:r>
      <w:r w:rsidRPr="00C40D3F">
        <w:rPr>
          <w:rFonts w:ascii="Arial" w:hAnsi="Arial" w:cs="Arial"/>
          <w:bCs/>
          <w:color w:val="000000" w:themeColor="text1"/>
          <w:sz w:val="24"/>
          <w:szCs w:val="24"/>
        </w:rPr>
        <w:t>acerca da participação de servidores da rede municipal de ensino que se encontram em processo de aposentadoria ou em situação de possível dispensa, inclusive aqueles cujos pedidos de aposentadoria estejam em tramitação por recomendação ou determinação do Ministério Público, nos processos de escolha e/ou designação para cargos de direção escolar</w:t>
      </w:r>
      <w:r w:rsidR="00E866F2">
        <w:rPr>
          <w:rFonts w:ascii="Arial" w:hAnsi="Arial" w:cs="Arial"/>
          <w:bCs/>
          <w:color w:val="000000" w:themeColor="text1"/>
          <w:sz w:val="24"/>
          <w:szCs w:val="24"/>
        </w:rPr>
        <w:t>.</w:t>
      </w:r>
    </w:p>
    <w:bookmarkEnd w:id="7"/>
    <w:p w14:paraId="49E2E17A" w14:textId="77777777" w:rsidR="00043CAB" w:rsidRPr="00783B36" w:rsidRDefault="00043CAB" w:rsidP="00043CAB">
      <w:pPr>
        <w:spacing w:after="0" w:line="276" w:lineRule="auto"/>
        <w:ind w:left="-851"/>
        <w:jc w:val="both"/>
        <w:rPr>
          <w:rFonts w:ascii="Arial" w:hAnsi="Arial" w:cs="Arial"/>
          <w:b/>
          <w:i/>
          <w:iCs/>
          <w:color w:val="0D0D0D"/>
          <w:sz w:val="10"/>
          <w:szCs w:val="10"/>
        </w:rPr>
      </w:pPr>
    </w:p>
    <w:p w14:paraId="1FF0ED9F" w14:textId="77777777" w:rsidR="00043CAB" w:rsidRDefault="00043CAB" w:rsidP="00043CAB">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lastRenderedPageBreak/>
        <w:t>VIII - LEITURA DE INDICAÇÕES:</w:t>
      </w:r>
      <w:bookmarkStart w:id="8" w:name="_Hlk183525576"/>
    </w:p>
    <w:p w14:paraId="774C2A89" w14:textId="77777777" w:rsidR="00B32D1B" w:rsidRPr="00B32D1B" w:rsidRDefault="00B32D1B" w:rsidP="00043CAB">
      <w:pPr>
        <w:spacing w:after="0" w:line="276" w:lineRule="auto"/>
        <w:ind w:left="-851"/>
        <w:jc w:val="both"/>
        <w:rPr>
          <w:rFonts w:ascii="Arial" w:hAnsi="Arial" w:cs="Arial"/>
          <w:bCs/>
          <w:color w:val="0D0D0D"/>
          <w:sz w:val="10"/>
          <w:szCs w:val="10"/>
        </w:rPr>
      </w:pPr>
    </w:p>
    <w:p w14:paraId="78D8C09A" w14:textId="6BCFA338" w:rsidR="005A0CC0" w:rsidRDefault="00B32D1B" w:rsidP="00043CAB">
      <w:pPr>
        <w:spacing w:after="0" w:line="276" w:lineRule="auto"/>
        <w:ind w:left="-851"/>
        <w:jc w:val="both"/>
        <w:rPr>
          <w:rFonts w:ascii="Arial" w:hAnsi="Arial" w:cs="Arial"/>
          <w:bCs/>
          <w:color w:val="0D0D0D"/>
          <w:sz w:val="24"/>
          <w:szCs w:val="24"/>
        </w:rPr>
      </w:pPr>
      <w:r w:rsidRPr="00B32D1B">
        <w:rPr>
          <w:rFonts w:ascii="Arial" w:hAnsi="Arial" w:cs="Arial"/>
          <w:bCs/>
          <w:color w:val="0D0D0D"/>
          <w:sz w:val="24"/>
          <w:szCs w:val="24"/>
        </w:rPr>
        <w:t>- nº 1.359, do vereador Fernando Linhares</w:t>
      </w:r>
      <w:r w:rsidR="008F4AF2">
        <w:rPr>
          <w:rFonts w:ascii="Arial" w:hAnsi="Arial" w:cs="Arial"/>
          <w:bCs/>
          <w:color w:val="0D0D0D"/>
          <w:sz w:val="24"/>
          <w:szCs w:val="24"/>
        </w:rPr>
        <w:t>,</w:t>
      </w:r>
      <w:r w:rsidRPr="00B32D1B">
        <w:rPr>
          <w:rFonts w:ascii="Arial" w:hAnsi="Arial" w:cs="Arial"/>
          <w:bCs/>
          <w:color w:val="0D0D0D"/>
          <w:sz w:val="24"/>
          <w:szCs w:val="24"/>
        </w:rPr>
        <w:t xml:space="preserve"> </w:t>
      </w:r>
      <w:r w:rsidR="008F4AF2" w:rsidRPr="00B32D1B">
        <w:rPr>
          <w:rFonts w:ascii="Arial" w:hAnsi="Arial" w:cs="Arial"/>
          <w:bCs/>
          <w:color w:val="0D0D0D"/>
          <w:sz w:val="24"/>
          <w:szCs w:val="24"/>
        </w:rPr>
        <w:t>indicando melhorias</w:t>
      </w:r>
      <w:r w:rsidRPr="00B32D1B">
        <w:rPr>
          <w:rFonts w:ascii="Arial" w:hAnsi="Arial" w:cs="Arial"/>
          <w:bCs/>
          <w:color w:val="0D0D0D"/>
          <w:sz w:val="24"/>
          <w:szCs w:val="24"/>
        </w:rPr>
        <w:t xml:space="preserve"> do cruzamento entre a avenida Cândido Dias e a rua Joaquim Vilar Drumond, no bairro José de Alencar</w:t>
      </w:r>
      <w:r w:rsidR="008F4AF2">
        <w:rPr>
          <w:rFonts w:ascii="Arial" w:hAnsi="Arial" w:cs="Arial"/>
          <w:bCs/>
          <w:color w:val="0D0D0D"/>
          <w:sz w:val="24"/>
          <w:szCs w:val="24"/>
        </w:rPr>
        <w:t>;</w:t>
      </w:r>
    </w:p>
    <w:p w14:paraId="7E5FC6FC" w14:textId="3B61B2F3" w:rsidR="008F4AF2" w:rsidRPr="009E4A8D" w:rsidRDefault="008F4AF2" w:rsidP="00043CAB">
      <w:pPr>
        <w:spacing w:after="0" w:line="276" w:lineRule="auto"/>
        <w:ind w:left="-851"/>
        <w:jc w:val="both"/>
        <w:rPr>
          <w:rFonts w:ascii="Arial" w:hAnsi="Arial" w:cs="Arial"/>
          <w:bCs/>
          <w:color w:val="0D0D0D"/>
          <w:sz w:val="10"/>
          <w:szCs w:val="10"/>
        </w:rPr>
      </w:pPr>
    </w:p>
    <w:p w14:paraId="2E1AE26E" w14:textId="54C4D3F4" w:rsidR="008F4AF2" w:rsidRPr="00B32D1B" w:rsidRDefault="008F4AF2" w:rsidP="00043CAB">
      <w:pPr>
        <w:spacing w:after="0" w:line="276" w:lineRule="auto"/>
        <w:ind w:left="-851"/>
        <w:jc w:val="both"/>
        <w:rPr>
          <w:rFonts w:ascii="Arial" w:hAnsi="Arial" w:cs="Arial"/>
          <w:bCs/>
          <w:color w:val="0D0D0D"/>
          <w:sz w:val="24"/>
          <w:szCs w:val="24"/>
        </w:rPr>
      </w:pPr>
      <w:bookmarkStart w:id="9" w:name="_Hlk212542281"/>
      <w:r>
        <w:rPr>
          <w:rFonts w:ascii="Arial" w:hAnsi="Arial" w:cs="Arial"/>
          <w:bCs/>
          <w:color w:val="0D0D0D"/>
          <w:sz w:val="24"/>
          <w:szCs w:val="24"/>
        </w:rPr>
        <w:t xml:space="preserve">- nº 1.360, do vereador Fernando Linhares, </w:t>
      </w:r>
      <w:r w:rsidR="009E4A8D">
        <w:rPr>
          <w:rFonts w:ascii="Arial" w:hAnsi="Arial" w:cs="Arial"/>
          <w:bCs/>
          <w:color w:val="0D0D0D"/>
          <w:sz w:val="24"/>
          <w:szCs w:val="24"/>
        </w:rPr>
        <w:t xml:space="preserve">indicando </w:t>
      </w:r>
      <w:r w:rsidR="009E4A8D" w:rsidRPr="009E4A8D">
        <w:rPr>
          <w:rFonts w:ascii="Arial" w:hAnsi="Arial" w:cs="Arial"/>
          <w:bCs/>
          <w:color w:val="0D0D0D"/>
          <w:sz w:val="24"/>
          <w:szCs w:val="24"/>
        </w:rPr>
        <w:t>a troca do poste quebrado localizado na rua Espírito Santo, nº 242, esquina com a rua Nova Iguaçu, nº 30, no bairro Feixos.</w:t>
      </w:r>
    </w:p>
    <w:bookmarkEnd w:id="9"/>
    <w:p w14:paraId="7B8D16AE" w14:textId="77777777" w:rsidR="00043CAB" w:rsidRPr="003E584D" w:rsidRDefault="00043CAB" w:rsidP="00043CAB">
      <w:pPr>
        <w:spacing w:after="0" w:line="276" w:lineRule="auto"/>
        <w:jc w:val="both"/>
        <w:rPr>
          <w:rFonts w:ascii="Arial" w:hAnsi="Arial" w:cs="Arial"/>
          <w:b/>
          <w:i/>
          <w:sz w:val="10"/>
          <w:szCs w:val="10"/>
        </w:rPr>
      </w:pPr>
    </w:p>
    <w:p w14:paraId="763BB2E9" w14:textId="49A7D664" w:rsidR="008F4AF2" w:rsidRPr="008F4AF2" w:rsidRDefault="008F4AF2" w:rsidP="008F4AF2">
      <w:pPr>
        <w:spacing w:after="0" w:line="276" w:lineRule="auto"/>
        <w:ind w:left="-851"/>
        <w:jc w:val="both"/>
        <w:rPr>
          <w:rFonts w:ascii="Arial" w:hAnsi="Arial" w:cs="Arial"/>
          <w:bCs/>
          <w:iCs/>
          <w:sz w:val="24"/>
          <w:szCs w:val="24"/>
        </w:rPr>
      </w:pPr>
      <w:r w:rsidRPr="008F4AF2">
        <w:rPr>
          <w:rFonts w:ascii="Arial" w:hAnsi="Arial" w:cs="Arial"/>
          <w:bCs/>
          <w:iCs/>
          <w:sz w:val="24"/>
          <w:szCs w:val="24"/>
        </w:rPr>
        <w:t>- nº 1.36</w:t>
      </w:r>
      <w:r w:rsidR="0011251D">
        <w:rPr>
          <w:rFonts w:ascii="Arial" w:hAnsi="Arial" w:cs="Arial"/>
          <w:bCs/>
          <w:iCs/>
          <w:sz w:val="24"/>
          <w:szCs w:val="24"/>
        </w:rPr>
        <w:t>1</w:t>
      </w:r>
      <w:r w:rsidRPr="008F4AF2">
        <w:rPr>
          <w:rFonts w:ascii="Arial" w:hAnsi="Arial" w:cs="Arial"/>
          <w:bCs/>
          <w:iCs/>
          <w:sz w:val="24"/>
          <w:szCs w:val="24"/>
        </w:rPr>
        <w:t>, do vereador Fer</w:t>
      </w:r>
      <w:r>
        <w:rPr>
          <w:rFonts w:ascii="Arial" w:hAnsi="Arial" w:cs="Arial"/>
          <w:bCs/>
          <w:iCs/>
          <w:sz w:val="24"/>
          <w:szCs w:val="24"/>
        </w:rPr>
        <w:t>n</w:t>
      </w:r>
      <w:r w:rsidRPr="008F4AF2">
        <w:rPr>
          <w:rFonts w:ascii="Arial" w:hAnsi="Arial" w:cs="Arial"/>
          <w:bCs/>
          <w:iCs/>
          <w:sz w:val="24"/>
          <w:szCs w:val="24"/>
        </w:rPr>
        <w:t>ando Linhares, indicando</w:t>
      </w:r>
      <w:r w:rsidR="009E4A8D">
        <w:rPr>
          <w:rFonts w:ascii="Arial" w:hAnsi="Arial" w:cs="Arial"/>
          <w:bCs/>
          <w:iCs/>
          <w:sz w:val="24"/>
          <w:szCs w:val="24"/>
        </w:rPr>
        <w:t xml:space="preserve"> </w:t>
      </w:r>
      <w:r w:rsidR="009E4A8D" w:rsidRPr="009E4A8D">
        <w:rPr>
          <w:rFonts w:ascii="Arial" w:hAnsi="Arial" w:cs="Arial"/>
          <w:bCs/>
          <w:iCs/>
          <w:sz w:val="24"/>
          <w:szCs w:val="24"/>
        </w:rPr>
        <w:t>serviços de tapa buraco próximo ao cruzamento com a Igreja Nossa Senhora da Conceição na avenida Dona Nenela, bairro JK que da esquina com as ruas José Bicalho e rua Minas Gerais</w:t>
      </w:r>
    </w:p>
    <w:p w14:paraId="32E81CCD" w14:textId="77777777" w:rsidR="008F4AF2" w:rsidRPr="009E4A8D" w:rsidRDefault="008F4AF2" w:rsidP="008F4AF2">
      <w:pPr>
        <w:spacing w:after="0" w:line="276" w:lineRule="auto"/>
        <w:ind w:left="-851"/>
        <w:jc w:val="both"/>
        <w:rPr>
          <w:rFonts w:ascii="Arial" w:hAnsi="Arial" w:cs="Arial"/>
          <w:bCs/>
          <w:iCs/>
          <w:sz w:val="10"/>
          <w:szCs w:val="10"/>
        </w:rPr>
      </w:pPr>
    </w:p>
    <w:p w14:paraId="19EC3C5F" w14:textId="0042AA12" w:rsidR="008F4AF2" w:rsidRDefault="008F4AF2" w:rsidP="008F4AF2">
      <w:pPr>
        <w:spacing w:after="0" w:line="276" w:lineRule="auto"/>
        <w:ind w:left="-851"/>
        <w:jc w:val="both"/>
        <w:rPr>
          <w:rFonts w:ascii="Arial" w:hAnsi="Arial" w:cs="Arial"/>
          <w:bCs/>
          <w:iCs/>
          <w:sz w:val="24"/>
          <w:szCs w:val="24"/>
        </w:rPr>
      </w:pPr>
      <w:r w:rsidRPr="008F4AF2">
        <w:rPr>
          <w:rFonts w:ascii="Arial" w:hAnsi="Arial" w:cs="Arial"/>
          <w:bCs/>
          <w:iCs/>
          <w:sz w:val="24"/>
          <w:szCs w:val="24"/>
        </w:rPr>
        <w:t>- nº 1.36</w:t>
      </w:r>
      <w:r w:rsidR="0011251D">
        <w:rPr>
          <w:rFonts w:ascii="Arial" w:hAnsi="Arial" w:cs="Arial"/>
          <w:bCs/>
          <w:iCs/>
          <w:sz w:val="24"/>
          <w:szCs w:val="24"/>
        </w:rPr>
        <w:t>2</w:t>
      </w:r>
      <w:r w:rsidRPr="008F4AF2">
        <w:rPr>
          <w:rFonts w:ascii="Arial" w:hAnsi="Arial" w:cs="Arial"/>
          <w:bCs/>
          <w:iCs/>
          <w:sz w:val="24"/>
          <w:szCs w:val="24"/>
        </w:rPr>
        <w:t>, do vereador Fer</w:t>
      </w:r>
      <w:r>
        <w:rPr>
          <w:rFonts w:ascii="Arial" w:hAnsi="Arial" w:cs="Arial"/>
          <w:bCs/>
          <w:iCs/>
          <w:sz w:val="24"/>
          <w:szCs w:val="24"/>
        </w:rPr>
        <w:t>n</w:t>
      </w:r>
      <w:r w:rsidRPr="008F4AF2">
        <w:rPr>
          <w:rFonts w:ascii="Arial" w:hAnsi="Arial" w:cs="Arial"/>
          <w:bCs/>
          <w:iCs/>
          <w:sz w:val="24"/>
          <w:szCs w:val="24"/>
        </w:rPr>
        <w:t>ando Linhares, indicando</w:t>
      </w:r>
      <w:r w:rsidR="009E4A8D">
        <w:rPr>
          <w:rFonts w:ascii="Arial" w:hAnsi="Arial" w:cs="Arial"/>
          <w:bCs/>
          <w:iCs/>
          <w:sz w:val="24"/>
          <w:szCs w:val="24"/>
        </w:rPr>
        <w:t xml:space="preserve"> </w:t>
      </w:r>
      <w:r w:rsidR="009E4A8D" w:rsidRPr="009E4A8D">
        <w:rPr>
          <w:rFonts w:ascii="Arial" w:hAnsi="Arial" w:cs="Arial"/>
          <w:bCs/>
          <w:iCs/>
          <w:sz w:val="24"/>
          <w:szCs w:val="24"/>
        </w:rPr>
        <w:t>limpeza do córrego localizado na rua Nova Iguaçu no bairro Feixos abrangendo a retirada de lixo, entulhos e vegetação que obstrui o curso da água</w:t>
      </w:r>
      <w:r w:rsidR="009E4A8D">
        <w:rPr>
          <w:rFonts w:ascii="Arial" w:hAnsi="Arial" w:cs="Arial"/>
          <w:bCs/>
          <w:iCs/>
          <w:sz w:val="24"/>
          <w:szCs w:val="24"/>
        </w:rPr>
        <w:t>;</w:t>
      </w:r>
    </w:p>
    <w:p w14:paraId="0CBEB9AD" w14:textId="0BE5D70D" w:rsidR="009E4A8D" w:rsidRPr="001E6FC8" w:rsidRDefault="009E4A8D" w:rsidP="008F4AF2">
      <w:pPr>
        <w:spacing w:after="0" w:line="276" w:lineRule="auto"/>
        <w:ind w:left="-851"/>
        <w:jc w:val="both"/>
        <w:rPr>
          <w:rFonts w:ascii="Arial" w:hAnsi="Arial" w:cs="Arial"/>
          <w:bCs/>
          <w:iCs/>
          <w:sz w:val="10"/>
          <w:szCs w:val="10"/>
        </w:rPr>
      </w:pPr>
    </w:p>
    <w:p w14:paraId="0B77BFDA" w14:textId="78F98643" w:rsidR="009E4A8D" w:rsidRDefault="009E4A8D" w:rsidP="008F4AF2">
      <w:pPr>
        <w:spacing w:after="0" w:line="276" w:lineRule="auto"/>
        <w:ind w:left="-851"/>
        <w:jc w:val="both"/>
        <w:rPr>
          <w:rFonts w:ascii="Arial" w:hAnsi="Arial" w:cs="Arial"/>
          <w:bCs/>
          <w:iCs/>
          <w:sz w:val="24"/>
          <w:szCs w:val="24"/>
        </w:rPr>
      </w:pPr>
      <w:bookmarkStart w:id="10" w:name="_Hlk212542529"/>
      <w:r>
        <w:rPr>
          <w:rFonts w:ascii="Arial" w:hAnsi="Arial" w:cs="Arial"/>
          <w:bCs/>
          <w:iCs/>
          <w:sz w:val="24"/>
          <w:szCs w:val="24"/>
        </w:rPr>
        <w:t>- nº 1.36</w:t>
      </w:r>
      <w:r w:rsidR="0011251D">
        <w:rPr>
          <w:rFonts w:ascii="Arial" w:hAnsi="Arial" w:cs="Arial"/>
          <w:bCs/>
          <w:iCs/>
          <w:sz w:val="24"/>
          <w:szCs w:val="24"/>
        </w:rPr>
        <w:t>3</w:t>
      </w:r>
      <w:r>
        <w:rPr>
          <w:rFonts w:ascii="Arial" w:hAnsi="Arial" w:cs="Arial"/>
          <w:bCs/>
          <w:iCs/>
          <w:sz w:val="24"/>
          <w:szCs w:val="24"/>
        </w:rPr>
        <w:t xml:space="preserve">, do vereador Carlinhos Bicalho, indicando </w:t>
      </w:r>
      <w:bookmarkEnd w:id="10"/>
      <w:r w:rsidRPr="009E4A8D">
        <w:rPr>
          <w:rFonts w:ascii="Arial" w:hAnsi="Arial" w:cs="Arial"/>
          <w:bCs/>
          <w:iCs/>
          <w:sz w:val="24"/>
          <w:szCs w:val="24"/>
        </w:rPr>
        <w:t>disponibilização de médico clínico-geral e pediatra em tempo integral no posto de saúde do bairro Cidade Nova</w:t>
      </w:r>
      <w:r>
        <w:rPr>
          <w:rFonts w:ascii="Arial" w:hAnsi="Arial" w:cs="Arial"/>
          <w:bCs/>
          <w:iCs/>
          <w:sz w:val="24"/>
          <w:szCs w:val="24"/>
        </w:rPr>
        <w:t>;</w:t>
      </w:r>
    </w:p>
    <w:p w14:paraId="7E7BFCA6" w14:textId="75987160" w:rsidR="001E6FC8" w:rsidRPr="009006EB" w:rsidRDefault="001E6FC8" w:rsidP="008F4AF2">
      <w:pPr>
        <w:spacing w:after="0" w:line="276" w:lineRule="auto"/>
        <w:ind w:left="-851"/>
        <w:jc w:val="both"/>
        <w:rPr>
          <w:rFonts w:ascii="Arial" w:hAnsi="Arial" w:cs="Arial"/>
          <w:bCs/>
          <w:iCs/>
          <w:sz w:val="10"/>
          <w:szCs w:val="10"/>
        </w:rPr>
      </w:pPr>
    </w:p>
    <w:p w14:paraId="34FCC43D" w14:textId="2E8E0DA6" w:rsidR="001E6FC8" w:rsidRDefault="001E6FC8" w:rsidP="008F4AF2">
      <w:pPr>
        <w:spacing w:after="0" w:line="276" w:lineRule="auto"/>
        <w:ind w:left="-851"/>
        <w:jc w:val="both"/>
        <w:rPr>
          <w:rFonts w:ascii="Arial" w:hAnsi="Arial" w:cs="Arial"/>
          <w:bCs/>
          <w:iCs/>
          <w:sz w:val="24"/>
          <w:szCs w:val="24"/>
        </w:rPr>
      </w:pPr>
      <w:r w:rsidRPr="001E6FC8">
        <w:rPr>
          <w:rFonts w:ascii="Arial" w:hAnsi="Arial" w:cs="Arial"/>
          <w:bCs/>
          <w:iCs/>
          <w:sz w:val="24"/>
          <w:szCs w:val="24"/>
        </w:rPr>
        <w:t>- nº 1.36</w:t>
      </w:r>
      <w:r w:rsidR="0011251D">
        <w:rPr>
          <w:rFonts w:ascii="Arial" w:hAnsi="Arial" w:cs="Arial"/>
          <w:bCs/>
          <w:iCs/>
          <w:sz w:val="24"/>
          <w:szCs w:val="24"/>
        </w:rPr>
        <w:t>4</w:t>
      </w:r>
      <w:r w:rsidRPr="001E6FC8">
        <w:rPr>
          <w:rFonts w:ascii="Arial" w:hAnsi="Arial" w:cs="Arial"/>
          <w:bCs/>
          <w:iCs/>
          <w:sz w:val="24"/>
          <w:szCs w:val="24"/>
        </w:rPr>
        <w:t>, do vereador Carlinhos Bicalho, indicando</w:t>
      </w:r>
      <w:r>
        <w:rPr>
          <w:rFonts w:ascii="Arial" w:hAnsi="Arial" w:cs="Arial"/>
          <w:bCs/>
          <w:iCs/>
          <w:sz w:val="24"/>
          <w:szCs w:val="24"/>
        </w:rPr>
        <w:t xml:space="preserve"> </w:t>
      </w:r>
      <w:r w:rsidRPr="001E6FC8">
        <w:rPr>
          <w:rFonts w:ascii="Arial" w:hAnsi="Arial" w:cs="Arial"/>
          <w:bCs/>
          <w:iCs/>
          <w:sz w:val="24"/>
          <w:szCs w:val="24"/>
        </w:rPr>
        <w:t>instala</w:t>
      </w:r>
      <w:r w:rsidR="00954CCB">
        <w:rPr>
          <w:rFonts w:ascii="Arial" w:hAnsi="Arial" w:cs="Arial"/>
          <w:bCs/>
          <w:iCs/>
          <w:sz w:val="24"/>
          <w:szCs w:val="24"/>
        </w:rPr>
        <w:t>ção de</w:t>
      </w:r>
      <w:r w:rsidRPr="001E6FC8">
        <w:rPr>
          <w:rFonts w:ascii="Arial" w:hAnsi="Arial" w:cs="Arial"/>
          <w:bCs/>
          <w:iCs/>
          <w:sz w:val="24"/>
          <w:szCs w:val="24"/>
        </w:rPr>
        <w:t xml:space="preserve"> academia ao ar livre com acessibilidade, na praça localizada na avenida Getúlio Vargas, próximo ao número 6.813, bairro Santa Bárbara</w:t>
      </w:r>
      <w:r>
        <w:rPr>
          <w:rFonts w:ascii="Arial" w:hAnsi="Arial" w:cs="Arial"/>
          <w:bCs/>
          <w:iCs/>
          <w:sz w:val="24"/>
          <w:szCs w:val="24"/>
        </w:rPr>
        <w:t>;</w:t>
      </w:r>
    </w:p>
    <w:p w14:paraId="27F3A6AB" w14:textId="77777777" w:rsidR="001E6FC8" w:rsidRPr="009006EB" w:rsidRDefault="001E6FC8" w:rsidP="008F4AF2">
      <w:pPr>
        <w:spacing w:after="0" w:line="276" w:lineRule="auto"/>
        <w:ind w:left="-851"/>
        <w:jc w:val="both"/>
        <w:rPr>
          <w:rFonts w:ascii="Arial" w:hAnsi="Arial" w:cs="Arial"/>
          <w:bCs/>
          <w:iCs/>
          <w:sz w:val="10"/>
          <w:szCs w:val="10"/>
        </w:rPr>
      </w:pPr>
    </w:p>
    <w:p w14:paraId="42EC945D" w14:textId="533C8C44" w:rsidR="001E6FC8" w:rsidRDefault="001E6FC8" w:rsidP="008F4AF2">
      <w:pPr>
        <w:spacing w:after="0" w:line="276" w:lineRule="auto"/>
        <w:ind w:left="-851"/>
        <w:jc w:val="both"/>
        <w:rPr>
          <w:rFonts w:ascii="Arial" w:hAnsi="Arial" w:cs="Arial"/>
          <w:bCs/>
          <w:iCs/>
          <w:sz w:val="24"/>
          <w:szCs w:val="24"/>
        </w:rPr>
      </w:pPr>
      <w:r w:rsidRPr="001E6FC8">
        <w:rPr>
          <w:rFonts w:ascii="Arial" w:hAnsi="Arial" w:cs="Arial"/>
          <w:bCs/>
          <w:iCs/>
          <w:sz w:val="24"/>
          <w:szCs w:val="24"/>
        </w:rPr>
        <w:t>- nº 1.36</w:t>
      </w:r>
      <w:r w:rsidR="0011251D">
        <w:rPr>
          <w:rFonts w:ascii="Arial" w:hAnsi="Arial" w:cs="Arial"/>
          <w:bCs/>
          <w:iCs/>
          <w:sz w:val="24"/>
          <w:szCs w:val="24"/>
        </w:rPr>
        <w:t>5</w:t>
      </w:r>
      <w:r w:rsidRPr="001E6FC8">
        <w:rPr>
          <w:rFonts w:ascii="Arial" w:hAnsi="Arial" w:cs="Arial"/>
          <w:bCs/>
          <w:iCs/>
          <w:sz w:val="24"/>
          <w:szCs w:val="24"/>
        </w:rPr>
        <w:t>, do vereador Carlinhos Bicalho, indicando</w:t>
      </w:r>
      <w:r>
        <w:rPr>
          <w:rFonts w:ascii="Arial" w:hAnsi="Arial" w:cs="Arial"/>
          <w:bCs/>
          <w:iCs/>
          <w:sz w:val="24"/>
          <w:szCs w:val="24"/>
        </w:rPr>
        <w:t xml:space="preserve"> </w:t>
      </w:r>
      <w:r w:rsidRPr="001E6FC8">
        <w:rPr>
          <w:rFonts w:ascii="Arial" w:hAnsi="Arial" w:cs="Arial"/>
          <w:bCs/>
          <w:iCs/>
          <w:sz w:val="24"/>
          <w:szCs w:val="24"/>
        </w:rPr>
        <w:t>instalação de um parquinho com acessibilidade, na praça localizada na avenida Getúlio Vargas, próximo ao número 6.813, bairro Santa Bárbara</w:t>
      </w:r>
      <w:r>
        <w:rPr>
          <w:rFonts w:ascii="Arial" w:hAnsi="Arial" w:cs="Arial"/>
          <w:bCs/>
          <w:iCs/>
          <w:sz w:val="24"/>
          <w:szCs w:val="24"/>
        </w:rPr>
        <w:t>;</w:t>
      </w:r>
    </w:p>
    <w:p w14:paraId="113B07F6" w14:textId="77777777" w:rsidR="001E6FC8" w:rsidRPr="00D96F24" w:rsidRDefault="001E6FC8" w:rsidP="008F4AF2">
      <w:pPr>
        <w:spacing w:after="0" w:line="276" w:lineRule="auto"/>
        <w:ind w:left="-851"/>
        <w:jc w:val="both"/>
        <w:rPr>
          <w:rFonts w:ascii="Arial" w:hAnsi="Arial" w:cs="Arial"/>
          <w:bCs/>
          <w:iCs/>
          <w:sz w:val="10"/>
          <w:szCs w:val="10"/>
        </w:rPr>
      </w:pPr>
    </w:p>
    <w:p w14:paraId="7442607D" w14:textId="61C7FE4F" w:rsidR="001E6FC8" w:rsidRDefault="001E6FC8" w:rsidP="008F4AF2">
      <w:pPr>
        <w:spacing w:after="0" w:line="276" w:lineRule="auto"/>
        <w:ind w:left="-851"/>
        <w:jc w:val="both"/>
        <w:rPr>
          <w:rFonts w:ascii="Arial" w:hAnsi="Arial" w:cs="Arial"/>
          <w:bCs/>
          <w:iCs/>
          <w:sz w:val="24"/>
          <w:szCs w:val="24"/>
        </w:rPr>
      </w:pPr>
      <w:r w:rsidRPr="001E6FC8">
        <w:rPr>
          <w:rFonts w:ascii="Arial" w:hAnsi="Arial" w:cs="Arial"/>
          <w:bCs/>
          <w:iCs/>
          <w:sz w:val="24"/>
          <w:szCs w:val="24"/>
        </w:rPr>
        <w:t>- nº 1.36</w:t>
      </w:r>
      <w:r w:rsidR="0011251D">
        <w:rPr>
          <w:rFonts w:ascii="Arial" w:hAnsi="Arial" w:cs="Arial"/>
          <w:bCs/>
          <w:iCs/>
          <w:sz w:val="24"/>
          <w:szCs w:val="24"/>
        </w:rPr>
        <w:t>6</w:t>
      </w:r>
      <w:r w:rsidRPr="001E6FC8">
        <w:rPr>
          <w:rFonts w:ascii="Arial" w:hAnsi="Arial" w:cs="Arial"/>
          <w:bCs/>
          <w:iCs/>
          <w:sz w:val="24"/>
          <w:szCs w:val="24"/>
        </w:rPr>
        <w:t>, do vereador Carlinhos Bicalho, indicando</w:t>
      </w:r>
      <w:r>
        <w:rPr>
          <w:rFonts w:ascii="Arial" w:hAnsi="Arial" w:cs="Arial"/>
          <w:bCs/>
          <w:iCs/>
          <w:sz w:val="24"/>
          <w:szCs w:val="24"/>
        </w:rPr>
        <w:t xml:space="preserve"> </w:t>
      </w:r>
      <w:r w:rsidRPr="001E6FC8">
        <w:rPr>
          <w:rFonts w:ascii="Arial" w:hAnsi="Arial" w:cs="Arial"/>
          <w:bCs/>
          <w:iCs/>
          <w:sz w:val="24"/>
          <w:szCs w:val="24"/>
        </w:rPr>
        <w:t>disponibilização de médico clínico-geral e pediatra em tempo integral no posto de saúde do bairro Industrial</w:t>
      </w:r>
      <w:r w:rsidR="009006EB">
        <w:rPr>
          <w:rFonts w:ascii="Arial" w:hAnsi="Arial" w:cs="Arial"/>
          <w:bCs/>
          <w:iCs/>
          <w:sz w:val="24"/>
          <w:szCs w:val="24"/>
        </w:rPr>
        <w:t>;</w:t>
      </w:r>
    </w:p>
    <w:p w14:paraId="41DFDE10" w14:textId="4456F46A" w:rsidR="009006EB" w:rsidRPr="00D96F24" w:rsidRDefault="009006EB" w:rsidP="008F4AF2">
      <w:pPr>
        <w:spacing w:after="0" w:line="276" w:lineRule="auto"/>
        <w:ind w:left="-851"/>
        <w:jc w:val="both"/>
        <w:rPr>
          <w:rFonts w:ascii="Arial" w:hAnsi="Arial" w:cs="Arial"/>
          <w:bCs/>
          <w:iCs/>
          <w:sz w:val="10"/>
          <w:szCs w:val="10"/>
        </w:rPr>
      </w:pPr>
    </w:p>
    <w:p w14:paraId="56EB4FDD" w14:textId="10914696" w:rsidR="009006EB" w:rsidRDefault="009006EB" w:rsidP="008F4AF2">
      <w:pPr>
        <w:spacing w:after="0" w:line="276" w:lineRule="auto"/>
        <w:ind w:left="-851"/>
        <w:jc w:val="both"/>
        <w:rPr>
          <w:rFonts w:ascii="Arial" w:hAnsi="Arial" w:cs="Arial"/>
          <w:bCs/>
          <w:iCs/>
          <w:sz w:val="24"/>
          <w:szCs w:val="24"/>
        </w:rPr>
      </w:pPr>
      <w:r>
        <w:rPr>
          <w:rFonts w:ascii="Arial" w:hAnsi="Arial" w:cs="Arial"/>
          <w:bCs/>
          <w:iCs/>
          <w:sz w:val="24"/>
          <w:szCs w:val="24"/>
        </w:rPr>
        <w:t>- nº 1.36</w:t>
      </w:r>
      <w:r w:rsidR="0011251D">
        <w:rPr>
          <w:rFonts w:ascii="Arial" w:hAnsi="Arial" w:cs="Arial"/>
          <w:bCs/>
          <w:iCs/>
          <w:sz w:val="24"/>
          <w:szCs w:val="24"/>
        </w:rPr>
        <w:t>7</w:t>
      </w:r>
      <w:r>
        <w:rPr>
          <w:rFonts w:ascii="Arial" w:hAnsi="Arial" w:cs="Arial"/>
          <w:bCs/>
          <w:iCs/>
          <w:sz w:val="24"/>
          <w:szCs w:val="24"/>
        </w:rPr>
        <w:t xml:space="preserve">, do vereador Carlinhos Bicalho, indicando </w:t>
      </w:r>
      <w:r w:rsidRPr="009006EB">
        <w:rPr>
          <w:rFonts w:ascii="Arial" w:hAnsi="Arial" w:cs="Arial"/>
          <w:bCs/>
          <w:iCs/>
          <w:sz w:val="24"/>
          <w:szCs w:val="24"/>
        </w:rPr>
        <w:t>manutenção nas manilhas e no muro de contenção no final da rua Cravina, bairro Campos Elísios</w:t>
      </w:r>
      <w:r w:rsidR="00D96F24">
        <w:rPr>
          <w:rFonts w:ascii="Arial" w:hAnsi="Arial" w:cs="Arial"/>
          <w:bCs/>
          <w:iCs/>
          <w:sz w:val="24"/>
          <w:szCs w:val="24"/>
        </w:rPr>
        <w:t>;</w:t>
      </w:r>
    </w:p>
    <w:p w14:paraId="20BF2CC9" w14:textId="6125EEDD" w:rsidR="00D96F24" w:rsidRPr="00E866F2" w:rsidRDefault="00D96F24" w:rsidP="008F4AF2">
      <w:pPr>
        <w:spacing w:after="0" w:line="276" w:lineRule="auto"/>
        <w:ind w:left="-851"/>
        <w:jc w:val="both"/>
        <w:rPr>
          <w:rFonts w:ascii="Arial" w:hAnsi="Arial" w:cs="Arial"/>
          <w:bCs/>
          <w:iCs/>
          <w:sz w:val="10"/>
          <w:szCs w:val="10"/>
        </w:rPr>
      </w:pPr>
    </w:p>
    <w:p w14:paraId="074977F2" w14:textId="30844FA0" w:rsidR="00D96F24" w:rsidRDefault="0011251D" w:rsidP="008F4AF2">
      <w:pPr>
        <w:spacing w:after="0" w:line="276" w:lineRule="auto"/>
        <w:ind w:left="-851"/>
        <w:jc w:val="both"/>
        <w:rPr>
          <w:rFonts w:ascii="Arial" w:hAnsi="Arial" w:cs="Arial"/>
          <w:bCs/>
          <w:iCs/>
          <w:sz w:val="24"/>
          <w:szCs w:val="24"/>
        </w:rPr>
      </w:pPr>
      <w:bookmarkStart w:id="11" w:name="_Hlk212542844"/>
      <w:r>
        <w:rPr>
          <w:rFonts w:ascii="Arial" w:hAnsi="Arial" w:cs="Arial"/>
          <w:bCs/>
          <w:iCs/>
          <w:sz w:val="24"/>
          <w:szCs w:val="24"/>
        </w:rPr>
        <w:t xml:space="preserve">- nº 1.368, do vereador Belmar Diniz, indicando </w:t>
      </w:r>
      <w:bookmarkEnd w:id="11"/>
      <w:r w:rsidR="00D96F24" w:rsidRPr="00D96F24">
        <w:rPr>
          <w:rFonts w:ascii="Arial" w:hAnsi="Arial" w:cs="Arial"/>
          <w:bCs/>
          <w:iCs/>
          <w:sz w:val="24"/>
          <w:szCs w:val="24"/>
        </w:rPr>
        <w:t>instalação de postes com luminárias e  rede de energia elétrica necessária, na rua Café Filho, atrás do Ideal Clube, no bairro República</w:t>
      </w:r>
      <w:r>
        <w:rPr>
          <w:rFonts w:ascii="Arial" w:hAnsi="Arial" w:cs="Arial"/>
          <w:bCs/>
          <w:iCs/>
          <w:sz w:val="24"/>
          <w:szCs w:val="24"/>
        </w:rPr>
        <w:t>;</w:t>
      </w:r>
    </w:p>
    <w:p w14:paraId="5FA4D9C2" w14:textId="5242D09A" w:rsidR="0011251D" w:rsidRPr="00E866F2" w:rsidRDefault="0011251D" w:rsidP="008F4AF2">
      <w:pPr>
        <w:spacing w:after="0" w:line="276" w:lineRule="auto"/>
        <w:ind w:left="-851"/>
        <w:jc w:val="both"/>
        <w:rPr>
          <w:rFonts w:ascii="Arial" w:hAnsi="Arial" w:cs="Arial"/>
          <w:bCs/>
          <w:iCs/>
          <w:sz w:val="10"/>
          <w:szCs w:val="10"/>
        </w:rPr>
      </w:pPr>
    </w:p>
    <w:p w14:paraId="30C83611" w14:textId="4D38751F" w:rsidR="0011251D" w:rsidRDefault="0011251D" w:rsidP="008F4AF2">
      <w:pPr>
        <w:spacing w:after="0" w:line="276" w:lineRule="auto"/>
        <w:ind w:left="-851"/>
        <w:jc w:val="both"/>
        <w:rPr>
          <w:rFonts w:ascii="Arial" w:hAnsi="Arial" w:cs="Arial"/>
          <w:bCs/>
          <w:iCs/>
          <w:sz w:val="24"/>
          <w:szCs w:val="24"/>
        </w:rPr>
      </w:pPr>
      <w:r w:rsidRPr="0011251D">
        <w:rPr>
          <w:rFonts w:ascii="Arial" w:hAnsi="Arial" w:cs="Arial"/>
          <w:bCs/>
          <w:iCs/>
          <w:sz w:val="24"/>
          <w:szCs w:val="24"/>
        </w:rPr>
        <w:t>- nº 1.36</w:t>
      </w:r>
      <w:r w:rsidR="00320502">
        <w:rPr>
          <w:rFonts w:ascii="Arial" w:hAnsi="Arial" w:cs="Arial"/>
          <w:bCs/>
          <w:iCs/>
          <w:sz w:val="24"/>
          <w:szCs w:val="24"/>
        </w:rPr>
        <w:t>9</w:t>
      </w:r>
      <w:r w:rsidRPr="0011251D">
        <w:rPr>
          <w:rFonts w:ascii="Arial" w:hAnsi="Arial" w:cs="Arial"/>
          <w:bCs/>
          <w:iCs/>
          <w:sz w:val="24"/>
          <w:szCs w:val="24"/>
        </w:rPr>
        <w:t>, do vereador Belmar Diniz, indicando</w:t>
      </w:r>
      <w:r w:rsidR="006579F4">
        <w:rPr>
          <w:rFonts w:ascii="Arial" w:hAnsi="Arial" w:cs="Arial"/>
          <w:bCs/>
          <w:iCs/>
          <w:sz w:val="24"/>
          <w:szCs w:val="24"/>
        </w:rPr>
        <w:t xml:space="preserve"> </w:t>
      </w:r>
      <w:r w:rsidR="006579F4" w:rsidRPr="006579F4">
        <w:rPr>
          <w:rFonts w:ascii="Arial" w:hAnsi="Arial" w:cs="Arial"/>
          <w:bCs/>
          <w:iCs/>
          <w:sz w:val="24"/>
          <w:szCs w:val="24"/>
        </w:rPr>
        <w:t>melhorias na sinalização viária da rua Augusto Gomes Nogueira, no bairro Nossa Senhora da Conceição</w:t>
      </w:r>
      <w:r w:rsidR="006579F4">
        <w:rPr>
          <w:rFonts w:ascii="Arial" w:hAnsi="Arial" w:cs="Arial"/>
          <w:bCs/>
          <w:iCs/>
          <w:sz w:val="24"/>
          <w:szCs w:val="24"/>
        </w:rPr>
        <w:t>;</w:t>
      </w:r>
    </w:p>
    <w:p w14:paraId="20163C69" w14:textId="77777777" w:rsidR="0011251D" w:rsidRPr="00C9703C" w:rsidRDefault="0011251D" w:rsidP="008F4AF2">
      <w:pPr>
        <w:spacing w:after="0" w:line="276" w:lineRule="auto"/>
        <w:ind w:left="-851"/>
        <w:jc w:val="both"/>
        <w:rPr>
          <w:rFonts w:ascii="Arial" w:hAnsi="Arial" w:cs="Arial"/>
          <w:bCs/>
          <w:iCs/>
          <w:sz w:val="10"/>
          <w:szCs w:val="10"/>
        </w:rPr>
      </w:pPr>
    </w:p>
    <w:p w14:paraId="10EA03F1" w14:textId="0D39B59B" w:rsidR="0011251D" w:rsidRDefault="0011251D" w:rsidP="008F4AF2">
      <w:pPr>
        <w:spacing w:after="0" w:line="276" w:lineRule="auto"/>
        <w:ind w:left="-851"/>
        <w:jc w:val="both"/>
        <w:rPr>
          <w:rFonts w:ascii="Arial" w:hAnsi="Arial" w:cs="Arial"/>
          <w:bCs/>
          <w:iCs/>
          <w:sz w:val="24"/>
          <w:szCs w:val="24"/>
        </w:rPr>
      </w:pPr>
      <w:r w:rsidRPr="0011251D">
        <w:rPr>
          <w:rFonts w:ascii="Arial" w:hAnsi="Arial" w:cs="Arial"/>
          <w:bCs/>
          <w:iCs/>
          <w:sz w:val="24"/>
          <w:szCs w:val="24"/>
        </w:rPr>
        <w:t>- nº 1.3</w:t>
      </w:r>
      <w:r w:rsidR="00320502">
        <w:rPr>
          <w:rFonts w:ascii="Arial" w:hAnsi="Arial" w:cs="Arial"/>
          <w:bCs/>
          <w:iCs/>
          <w:sz w:val="24"/>
          <w:szCs w:val="24"/>
        </w:rPr>
        <w:t>70</w:t>
      </w:r>
      <w:r w:rsidRPr="0011251D">
        <w:rPr>
          <w:rFonts w:ascii="Arial" w:hAnsi="Arial" w:cs="Arial"/>
          <w:bCs/>
          <w:iCs/>
          <w:sz w:val="24"/>
          <w:szCs w:val="24"/>
        </w:rPr>
        <w:t xml:space="preserve">, do vereador Belmar Diniz, </w:t>
      </w:r>
      <w:r w:rsidR="00C168A9" w:rsidRPr="0011251D">
        <w:rPr>
          <w:rFonts w:ascii="Arial" w:hAnsi="Arial" w:cs="Arial"/>
          <w:bCs/>
          <w:iCs/>
          <w:sz w:val="24"/>
          <w:szCs w:val="24"/>
        </w:rPr>
        <w:t>indicando</w:t>
      </w:r>
      <w:r w:rsidR="00C168A9">
        <w:rPr>
          <w:rFonts w:ascii="Arial" w:hAnsi="Arial" w:cs="Arial"/>
          <w:bCs/>
          <w:iCs/>
          <w:sz w:val="24"/>
          <w:szCs w:val="24"/>
        </w:rPr>
        <w:t xml:space="preserve"> </w:t>
      </w:r>
      <w:r w:rsidR="00C168A9" w:rsidRPr="006579F4">
        <w:rPr>
          <w:rFonts w:ascii="Arial" w:hAnsi="Arial" w:cs="Arial"/>
          <w:bCs/>
          <w:iCs/>
          <w:sz w:val="24"/>
          <w:szCs w:val="24"/>
        </w:rPr>
        <w:t>revitalização</w:t>
      </w:r>
      <w:r w:rsidR="006579F4" w:rsidRPr="006579F4">
        <w:rPr>
          <w:rFonts w:ascii="Arial" w:hAnsi="Arial" w:cs="Arial"/>
          <w:bCs/>
          <w:iCs/>
          <w:sz w:val="24"/>
          <w:szCs w:val="24"/>
        </w:rPr>
        <w:t xml:space="preserve"> geral e retirada de um trecho do canteiro central localizado entre as ruas Tupiniquins e Timbiras, nas proximidades do Campo Industrial, no bairro Santa Cruz</w:t>
      </w:r>
      <w:r w:rsidR="006579F4">
        <w:rPr>
          <w:rFonts w:ascii="Arial" w:hAnsi="Arial" w:cs="Arial"/>
          <w:bCs/>
          <w:iCs/>
          <w:sz w:val="24"/>
          <w:szCs w:val="24"/>
        </w:rPr>
        <w:t>;</w:t>
      </w:r>
    </w:p>
    <w:p w14:paraId="021119BF" w14:textId="77777777" w:rsidR="0011251D" w:rsidRPr="00C9703C" w:rsidRDefault="0011251D" w:rsidP="008F4AF2">
      <w:pPr>
        <w:spacing w:after="0" w:line="276" w:lineRule="auto"/>
        <w:ind w:left="-851"/>
        <w:jc w:val="both"/>
        <w:rPr>
          <w:rFonts w:ascii="Arial" w:hAnsi="Arial" w:cs="Arial"/>
          <w:bCs/>
          <w:iCs/>
          <w:sz w:val="10"/>
          <w:szCs w:val="10"/>
        </w:rPr>
      </w:pPr>
    </w:p>
    <w:p w14:paraId="0274CCFF" w14:textId="3232358D" w:rsidR="0011251D" w:rsidRDefault="0011251D" w:rsidP="008F4AF2">
      <w:pPr>
        <w:spacing w:after="0" w:line="276" w:lineRule="auto"/>
        <w:ind w:left="-851"/>
        <w:jc w:val="both"/>
        <w:rPr>
          <w:rFonts w:ascii="Arial" w:hAnsi="Arial" w:cs="Arial"/>
          <w:bCs/>
          <w:iCs/>
          <w:sz w:val="24"/>
          <w:szCs w:val="24"/>
        </w:rPr>
      </w:pPr>
      <w:r w:rsidRPr="0011251D">
        <w:rPr>
          <w:rFonts w:ascii="Arial" w:hAnsi="Arial" w:cs="Arial"/>
          <w:bCs/>
          <w:iCs/>
          <w:sz w:val="24"/>
          <w:szCs w:val="24"/>
        </w:rPr>
        <w:t>- nº 1.3</w:t>
      </w:r>
      <w:r w:rsidR="00320502">
        <w:rPr>
          <w:rFonts w:ascii="Arial" w:hAnsi="Arial" w:cs="Arial"/>
          <w:bCs/>
          <w:iCs/>
          <w:sz w:val="24"/>
          <w:szCs w:val="24"/>
        </w:rPr>
        <w:t>71</w:t>
      </w:r>
      <w:r w:rsidRPr="0011251D">
        <w:rPr>
          <w:rFonts w:ascii="Arial" w:hAnsi="Arial" w:cs="Arial"/>
          <w:bCs/>
          <w:iCs/>
          <w:sz w:val="24"/>
          <w:szCs w:val="24"/>
        </w:rPr>
        <w:t>, do vereador Belmar Diniz, indicando</w:t>
      </w:r>
      <w:r w:rsidR="00C168A9">
        <w:rPr>
          <w:rFonts w:ascii="Arial" w:hAnsi="Arial" w:cs="Arial"/>
          <w:bCs/>
          <w:iCs/>
          <w:sz w:val="24"/>
          <w:szCs w:val="24"/>
        </w:rPr>
        <w:t xml:space="preserve"> </w:t>
      </w:r>
      <w:r w:rsidR="00C168A9" w:rsidRPr="00C168A9">
        <w:rPr>
          <w:rFonts w:ascii="Arial" w:hAnsi="Arial" w:cs="Arial"/>
          <w:bCs/>
          <w:iCs/>
          <w:sz w:val="24"/>
          <w:szCs w:val="24"/>
        </w:rPr>
        <w:t>instalação de parquinhos infantis e equipamentos de lazer na avenida Santa Cruz, entre a quadra e a ponte do bairro, e também próximo à quadra localizada ao lado do nº 18, no bairro Santa Cruz</w:t>
      </w:r>
    </w:p>
    <w:p w14:paraId="6788391D" w14:textId="77777777" w:rsidR="0011251D" w:rsidRPr="00E75497" w:rsidRDefault="0011251D" w:rsidP="008F4AF2">
      <w:pPr>
        <w:spacing w:after="0" w:line="276" w:lineRule="auto"/>
        <w:ind w:left="-851"/>
        <w:jc w:val="both"/>
        <w:rPr>
          <w:rFonts w:ascii="Arial" w:hAnsi="Arial" w:cs="Arial"/>
          <w:bCs/>
          <w:iCs/>
          <w:sz w:val="10"/>
          <w:szCs w:val="10"/>
        </w:rPr>
      </w:pPr>
    </w:p>
    <w:p w14:paraId="684977B7" w14:textId="77E44C97" w:rsidR="0011251D" w:rsidRDefault="0011251D" w:rsidP="008F4AF2">
      <w:pPr>
        <w:spacing w:after="0" w:line="276" w:lineRule="auto"/>
        <w:ind w:left="-851"/>
        <w:jc w:val="both"/>
        <w:rPr>
          <w:rFonts w:ascii="Arial" w:hAnsi="Arial" w:cs="Arial"/>
          <w:bCs/>
          <w:iCs/>
          <w:sz w:val="24"/>
          <w:szCs w:val="24"/>
        </w:rPr>
      </w:pPr>
      <w:r w:rsidRPr="0011251D">
        <w:rPr>
          <w:rFonts w:ascii="Arial" w:hAnsi="Arial" w:cs="Arial"/>
          <w:bCs/>
          <w:iCs/>
          <w:sz w:val="24"/>
          <w:szCs w:val="24"/>
        </w:rPr>
        <w:t>- nº 1.3</w:t>
      </w:r>
      <w:r w:rsidR="00320502">
        <w:rPr>
          <w:rFonts w:ascii="Arial" w:hAnsi="Arial" w:cs="Arial"/>
          <w:bCs/>
          <w:iCs/>
          <w:sz w:val="24"/>
          <w:szCs w:val="24"/>
        </w:rPr>
        <w:t>72</w:t>
      </w:r>
      <w:r w:rsidRPr="0011251D">
        <w:rPr>
          <w:rFonts w:ascii="Arial" w:hAnsi="Arial" w:cs="Arial"/>
          <w:bCs/>
          <w:iCs/>
          <w:sz w:val="24"/>
          <w:szCs w:val="24"/>
        </w:rPr>
        <w:t xml:space="preserve">, do vereador Belmar Diniz, </w:t>
      </w:r>
      <w:r w:rsidR="00E75497" w:rsidRPr="0011251D">
        <w:rPr>
          <w:rFonts w:ascii="Arial" w:hAnsi="Arial" w:cs="Arial"/>
          <w:bCs/>
          <w:iCs/>
          <w:sz w:val="24"/>
          <w:szCs w:val="24"/>
        </w:rPr>
        <w:t>indicando</w:t>
      </w:r>
      <w:r w:rsidR="00E75497">
        <w:rPr>
          <w:rFonts w:ascii="Arial" w:hAnsi="Arial" w:cs="Arial"/>
          <w:bCs/>
          <w:iCs/>
          <w:sz w:val="24"/>
          <w:szCs w:val="24"/>
        </w:rPr>
        <w:t xml:space="preserve"> </w:t>
      </w:r>
      <w:r w:rsidR="00E75497" w:rsidRPr="00C168A9">
        <w:rPr>
          <w:rFonts w:ascii="Arial" w:hAnsi="Arial" w:cs="Arial"/>
          <w:bCs/>
          <w:iCs/>
          <w:sz w:val="24"/>
          <w:szCs w:val="24"/>
        </w:rPr>
        <w:t>instalação</w:t>
      </w:r>
      <w:r w:rsidR="00C168A9" w:rsidRPr="00C168A9">
        <w:rPr>
          <w:rFonts w:ascii="Arial" w:hAnsi="Arial" w:cs="Arial"/>
          <w:bCs/>
          <w:iCs/>
          <w:sz w:val="24"/>
          <w:szCs w:val="24"/>
        </w:rPr>
        <w:t xml:space="preserve"> de uma lixeira de metal de grande porte ou uma lixeira móvel na rua Castanheira, próximo ao número 312, no bairro Sion</w:t>
      </w:r>
      <w:r w:rsidR="00C168A9">
        <w:rPr>
          <w:rFonts w:ascii="Arial" w:hAnsi="Arial" w:cs="Arial"/>
          <w:bCs/>
          <w:iCs/>
          <w:sz w:val="24"/>
          <w:szCs w:val="24"/>
        </w:rPr>
        <w:t>;</w:t>
      </w:r>
    </w:p>
    <w:p w14:paraId="7B38F8ED" w14:textId="53B2A225" w:rsidR="00C168A9" w:rsidRPr="00E75497" w:rsidRDefault="00C168A9" w:rsidP="008F4AF2">
      <w:pPr>
        <w:spacing w:after="0" w:line="276" w:lineRule="auto"/>
        <w:ind w:left="-851"/>
        <w:jc w:val="both"/>
        <w:rPr>
          <w:rFonts w:ascii="Arial" w:hAnsi="Arial" w:cs="Arial"/>
          <w:bCs/>
          <w:iCs/>
          <w:sz w:val="10"/>
          <w:szCs w:val="10"/>
        </w:rPr>
      </w:pPr>
    </w:p>
    <w:p w14:paraId="07033DA3" w14:textId="5C3FE998" w:rsidR="00C168A9" w:rsidRDefault="00C168A9" w:rsidP="008F4AF2">
      <w:pPr>
        <w:spacing w:after="0" w:line="276" w:lineRule="auto"/>
        <w:ind w:left="-851"/>
        <w:jc w:val="both"/>
        <w:rPr>
          <w:rFonts w:ascii="Arial" w:hAnsi="Arial" w:cs="Arial"/>
          <w:bCs/>
          <w:iCs/>
          <w:sz w:val="24"/>
          <w:szCs w:val="24"/>
        </w:rPr>
      </w:pPr>
      <w:bookmarkStart w:id="12" w:name="_Hlk212543079"/>
      <w:r>
        <w:rPr>
          <w:rFonts w:ascii="Arial" w:hAnsi="Arial" w:cs="Arial"/>
          <w:bCs/>
          <w:iCs/>
          <w:sz w:val="24"/>
          <w:szCs w:val="24"/>
        </w:rPr>
        <w:t>- nº 1.373, do vereador Zuza do Socorro, indicando</w:t>
      </w:r>
      <w:r w:rsidR="00E75497">
        <w:rPr>
          <w:rFonts w:ascii="Arial" w:hAnsi="Arial" w:cs="Arial"/>
          <w:bCs/>
          <w:iCs/>
          <w:sz w:val="24"/>
          <w:szCs w:val="24"/>
        </w:rPr>
        <w:t xml:space="preserve"> i</w:t>
      </w:r>
      <w:r w:rsidR="00E75497" w:rsidRPr="00E75497">
        <w:rPr>
          <w:rFonts w:ascii="Arial" w:hAnsi="Arial" w:cs="Arial"/>
          <w:bCs/>
          <w:iCs/>
          <w:sz w:val="24"/>
          <w:szCs w:val="24"/>
        </w:rPr>
        <w:t>nstalação de iluminação adequada na Quadra Poliesportiva Wanderson Martins dos Santos “Pipoca”, localizada no bairro Boa Vista</w:t>
      </w:r>
      <w:r w:rsidR="00E75497">
        <w:rPr>
          <w:rFonts w:ascii="Arial" w:hAnsi="Arial" w:cs="Arial"/>
          <w:bCs/>
          <w:iCs/>
          <w:sz w:val="24"/>
          <w:szCs w:val="24"/>
        </w:rPr>
        <w:t>;</w:t>
      </w:r>
    </w:p>
    <w:bookmarkEnd w:id="12"/>
    <w:p w14:paraId="7CB1D3AC" w14:textId="4D126CC9" w:rsidR="00D96F24" w:rsidRPr="00E75497" w:rsidRDefault="00D96F24" w:rsidP="008F4AF2">
      <w:pPr>
        <w:spacing w:after="0" w:line="276" w:lineRule="auto"/>
        <w:ind w:left="-851"/>
        <w:jc w:val="both"/>
        <w:rPr>
          <w:rFonts w:ascii="Arial" w:hAnsi="Arial" w:cs="Arial"/>
          <w:bCs/>
          <w:iCs/>
          <w:sz w:val="10"/>
          <w:szCs w:val="10"/>
        </w:rPr>
      </w:pPr>
    </w:p>
    <w:p w14:paraId="2FD0CEF8" w14:textId="2A46FB9D" w:rsidR="00E75497" w:rsidRDefault="00E75497" w:rsidP="00E75497">
      <w:pPr>
        <w:spacing w:after="0" w:line="276" w:lineRule="auto"/>
        <w:ind w:left="-851"/>
        <w:jc w:val="both"/>
        <w:rPr>
          <w:rFonts w:ascii="Arial" w:hAnsi="Arial" w:cs="Arial"/>
          <w:bCs/>
          <w:iCs/>
          <w:sz w:val="24"/>
          <w:szCs w:val="24"/>
        </w:rPr>
      </w:pPr>
      <w:r w:rsidRPr="00E75497">
        <w:rPr>
          <w:rFonts w:ascii="Arial" w:hAnsi="Arial" w:cs="Arial"/>
          <w:bCs/>
          <w:iCs/>
          <w:sz w:val="24"/>
          <w:szCs w:val="24"/>
        </w:rPr>
        <w:t>- nº 1.37</w:t>
      </w:r>
      <w:r>
        <w:rPr>
          <w:rFonts w:ascii="Arial" w:hAnsi="Arial" w:cs="Arial"/>
          <w:bCs/>
          <w:iCs/>
          <w:sz w:val="24"/>
          <w:szCs w:val="24"/>
        </w:rPr>
        <w:t>4</w:t>
      </w:r>
      <w:r w:rsidRPr="00E75497">
        <w:rPr>
          <w:rFonts w:ascii="Arial" w:hAnsi="Arial" w:cs="Arial"/>
          <w:bCs/>
          <w:iCs/>
          <w:sz w:val="24"/>
          <w:szCs w:val="24"/>
        </w:rPr>
        <w:t>, do vereador Zuza do Socorro, indicando</w:t>
      </w:r>
      <w:r>
        <w:rPr>
          <w:rFonts w:ascii="Arial" w:hAnsi="Arial" w:cs="Arial"/>
          <w:bCs/>
          <w:iCs/>
          <w:sz w:val="24"/>
          <w:szCs w:val="24"/>
        </w:rPr>
        <w:t xml:space="preserve"> </w:t>
      </w:r>
      <w:r w:rsidRPr="00E75497">
        <w:rPr>
          <w:rFonts w:ascii="Arial" w:hAnsi="Arial" w:cs="Arial"/>
          <w:bCs/>
          <w:iCs/>
          <w:sz w:val="24"/>
          <w:szCs w:val="24"/>
        </w:rPr>
        <w:t>construção de vestiários masculino e feminino, com banheiros e chuveiros, junto à Quadra Poliesportiva Wanderson Martins dos Santos “Pipoca”, localizada no bairro Boa Vista</w:t>
      </w:r>
      <w:r>
        <w:rPr>
          <w:rFonts w:ascii="Arial" w:hAnsi="Arial" w:cs="Arial"/>
          <w:bCs/>
          <w:iCs/>
          <w:sz w:val="24"/>
          <w:szCs w:val="24"/>
        </w:rPr>
        <w:t>;</w:t>
      </w:r>
    </w:p>
    <w:p w14:paraId="2B690DAF" w14:textId="3EA2147F" w:rsidR="007A71A2" w:rsidRPr="00E75497" w:rsidRDefault="007A71A2" w:rsidP="00E75497">
      <w:pPr>
        <w:spacing w:after="0" w:line="276" w:lineRule="auto"/>
        <w:ind w:left="-851"/>
        <w:jc w:val="both"/>
        <w:rPr>
          <w:rFonts w:ascii="Arial" w:hAnsi="Arial" w:cs="Arial"/>
          <w:bCs/>
          <w:iCs/>
          <w:sz w:val="24"/>
          <w:szCs w:val="24"/>
        </w:rPr>
      </w:pPr>
      <w:bookmarkStart w:id="13" w:name="_Hlk212543203"/>
      <w:r>
        <w:rPr>
          <w:rFonts w:ascii="Arial" w:hAnsi="Arial" w:cs="Arial"/>
          <w:bCs/>
          <w:iCs/>
          <w:sz w:val="24"/>
          <w:szCs w:val="24"/>
        </w:rPr>
        <w:t>- nº 1.375, do vereador Revetrie Teixeira, indicando</w:t>
      </w:r>
      <w:bookmarkEnd w:id="13"/>
      <w:r>
        <w:rPr>
          <w:rFonts w:ascii="Arial" w:hAnsi="Arial" w:cs="Arial"/>
          <w:bCs/>
          <w:iCs/>
          <w:sz w:val="24"/>
          <w:szCs w:val="24"/>
        </w:rPr>
        <w:t xml:space="preserve"> </w:t>
      </w:r>
      <w:r w:rsidRPr="007A71A2">
        <w:rPr>
          <w:rFonts w:ascii="Arial" w:hAnsi="Arial" w:cs="Arial"/>
          <w:bCs/>
          <w:iCs/>
          <w:sz w:val="24"/>
          <w:szCs w:val="24"/>
        </w:rPr>
        <w:t>instalação de um transformador no poste localizado na rua Plutão, bairro Vera Cruz, neste município</w:t>
      </w:r>
    </w:p>
    <w:p w14:paraId="2BFD877F" w14:textId="3843E329" w:rsidR="00D96F24" w:rsidRPr="00D6432E" w:rsidRDefault="00D96F24" w:rsidP="008F4AF2">
      <w:pPr>
        <w:spacing w:after="0" w:line="276" w:lineRule="auto"/>
        <w:ind w:left="-851"/>
        <w:jc w:val="both"/>
        <w:rPr>
          <w:rFonts w:ascii="Arial" w:hAnsi="Arial" w:cs="Arial"/>
          <w:bCs/>
          <w:iCs/>
          <w:sz w:val="10"/>
          <w:szCs w:val="10"/>
        </w:rPr>
      </w:pPr>
    </w:p>
    <w:p w14:paraId="6A47EC4D" w14:textId="6A9CF526" w:rsidR="007A71A2" w:rsidRDefault="007A71A2" w:rsidP="008F4AF2">
      <w:pPr>
        <w:spacing w:after="0" w:line="276" w:lineRule="auto"/>
        <w:ind w:left="-851"/>
        <w:jc w:val="both"/>
        <w:rPr>
          <w:rFonts w:ascii="Arial" w:hAnsi="Arial" w:cs="Arial"/>
          <w:bCs/>
          <w:iCs/>
          <w:sz w:val="24"/>
          <w:szCs w:val="24"/>
        </w:rPr>
      </w:pPr>
      <w:r w:rsidRPr="007A71A2">
        <w:rPr>
          <w:rFonts w:ascii="Arial" w:hAnsi="Arial" w:cs="Arial"/>
          <w:bCs/>
          <w:iCs/>
          <w:sz w:val="24"/>
          <w:szCs w:val="24"/>
        </w:rPr>
        <w:t>- nº 1.37</w:t>
      </w:r>
      <w:r>
        <w:rPr>
          <w:rFonts w:ascii="Arial" w:hAnsi="Arial" w:cs="Arial"/>
          <w:bCs/>
          <w:iCs/>
          <w:sz w:val="24"/>
          <w:szCs w:val="24"/>
        </w:rPr>
        <w:t>6</w:t>
      </w:r>
      <w:r w:rsidRPr="007A71A2">
        <w:rPr>
          <w:rFonts w:ascii="Arial" w:hAnsi="Arial" w:cs="Arial"/>
          <w:bCs/>
          <w:iCs/>
          <w:sz w:val="24"/>
          <w:szCs w:val="24"/>
        </w:rPr>
        <w:t>, do vereador Revetrie Teixeira, indicando</w:t>
      </w:r>
      <w:r>
        <w:rPr>
          <w:rFonts w:ascii="Arial" w:hAnsi="Arial" w:cs="Arial"/>
          <w:bCs/>
          <w:iCs/>
          <w:sz w:val="24"/>
          <w:szCs w:val="24"/>
        </w:rPr>
        <w:t xml:space="preserve"> </w:t>
      </w:r>
      <w:r w:rsidRPr="007A71A2">
        <w:rPr>
          <w:rFonts w:ascii="Arial" w:hAnsi="Arial" w:cs="Arial"/>
          <w:bCs/>
          <w:iCs/>
          <w:sz w:val="24"/>
          <w:szCs w:val="24"/>
        </w:rPr>
        <w:t>substituição ou reposição da tampa de um bueiro localizado na rua Colina, nas proximidades do número 704, no bairro Sion</w:t>
      </w:r>
      <w:r>
        <w:rPr>
          <w:rFonts w:ascii="Arial" w:hAnsi="Arial" w:cs="Arial"/>
          <w:bCs/>
          <w:iCs/>
          <w:sz w:val="24"/>
          <w:szCs w:val="24"/>
        </w:rPr>
        <w:t>;</w:t>
      </w:r>
    </w:p>
    <w:p w14:paraId="33C9E514" w14:textId="77777777" w:rsidR="007A71A2" w:rsidRPr="00D6432E" w:rsidRDefault="007A71A2" w:rsidP="008F4AF2">
      <w:pPr>
        <w:spacing w:after="0" w:line="276" w:lineRule="auto"/>
        <w:ind w:left="-851"/>
        <w:jc w:val="both"/>
        <w:rPr>
          <w:rFonts w:ascii="Arial" w:hAnsi="Arial" w:cs="Arial"/>
          <w:bCs/>
          <w:iCs/>
          <w:sz w:val="10"/>
          <w:szCs w:val="10"/>
        </w:rPr>
      </w:pPr>
    </w:p>
    <w:p w14:paraId="5957253E" w14:textId="2275AEBD" w:rsidR="007A71A2" w:rsidRDefault="007A71A2" w:rsidP="008F4AF2">
      <w:pPr>
        <w:spacing w:after="0" w:line="276" w:lineRule="auto"/>
        <w:ind w:left="-851"/>
        <w:jc w:val="both"/>
        <w:rPr>
          <w:rFonts w:ascii="Arial" w:hAnsi="Arial" w:cs="Arial"/>
          <w:bCs/>
          <w:iCs/>
          <w:sz w:val="24"/>
          <w:szCs w:val="24"/>
        </w:rPr>
      </w:pPr>
      <w:r w:rsidRPr="007A71A2">
        <w:rPr>
          <w:rFonts w:ascii="Arial" w:hAnsi="Arial" w:cs="Arial"/>
          <w:bCs/>
          <w:iCs/>
          <w:sz w:val="24"/>
          <w:szCs w:val="24"/>
        </w:rPr>
        <w:t>- nº 1.37</w:t>
      </w:r>
      <w:r>
        <w:rPr>
          <w:rFonts w:ascii="Arial" w:hAnsi="Arial" w:cs="Arial"/>
          <w:bCs/>
          <w:iCs/>
          <w:sz w:val="24"/>
          <w:szCs w:val="24"/>
        </w:rPr>
        <w:t>7</w:t>
      </w:r>
      <w:r w:rsidRPr="007A71A2">
        <w:rPr>
          <w:rFonts w:ascii="Arial" w:hAnsi="Arial" w:cs="Arial"/>
          <w:bCs/>
          <w:iCs/>
          <w:sz w:val="24"/>
          <w:szCs w:val="24"/>
        </w:rPr>
        <w:t>, do vereador Revetrie Teixeira, indicando</w:t>
      </w:r>
      <w:r>
        <w:rPr>
          <w:rFonts w:ascii="Arial" w:hAnsi="Arial" w:cs="Arial"/>
          <w:bCs/>
          <w:iCs/>
          <w:sz w:val="24"/>
          <w:szCs w:val="24"/>
        </w:rPr>
        <w:t xml:space="preserve"> </w:t>
      </w:r>
      <w:r w:rsidRPr="007A71A2">
        <w:rPr>
          <w:rFonts w:ascii="Arial" w:hAnsi="Arial" w:cs="Arial"/>
          <w:bCs/>
          <w:iCs/>
          <w:sz w:val="24"/>
          <w:szCs w:val="24"/>
        </w:rPr>
        <w:t>instalação de uma placa de identificação na rua Monte Sinai, bairro Satélite</w:t>
      </w:r>
      <w:r>
        <w:rPr>
          <w:rFonts w:ascii="Arial" w:hAnsi="Arial" w:cs="Arial"/>
          <w:bCs/>
          <w:iCs/>
          <w:sz w:val="24"/>
          <w:szCs w:val="24"/>
        </w:rPr>
        <w:t>;</w:t>
      </w:r>
    </w:p>
    <w:p w14:paraId="54460AEB" w14:textId="77777777" w:rsidR="007A71A2" w:rsidRPr="00D6432E" w:rsidRDefault="007A71A2" w:rsidP="008F4AF2">
      <w:pPr>
        <w:spacing w:after="0" w:line="276" w:lineRule="auto"/>
        <w:ind w:left="-851"/>
        <w:jc w:val="both"/>
        <w:rPr>
          <w:rFonts w:ascii="Arial" w:hAnsi="Arial" w:cs="Arial"/>
          <w:bCs/>
          <w:iCs/>
          <w:sz w:val="10"/>
          <w:szCs w:val="10"/>
        </w:rPr>
      </w:pPr>
    </w:p>
    <w:p w14:paraId="76F4D351" w14:textId="4DA95108" w:rsidR="007A71A2" w:rsidRDefault="007A71A2" w:rsidP="008F4AF2">
      <w:pPr>
        <w:spacing w:after="0" w:line="276" w:lineRule="auto"/>
        <w:ind w:left="-851"/>
        <w:jc w:val="both"/>
        <w:rPr>
          <w:rFonts w:ascii="Arial" w:hAnsi="Arial" w:cs="Arial"/>
          <w:bCs/>
          <w:iCs/>
          <w:sz w:val="24"/>
          <w:szCs w:val="24"/>
        </w:rPr>
      </w:pPr>
      <w:r w:rsidRPr="007A71A2">
        <w:rPr>
          <w:rFonts w:ascii="Arial" w:hAnsi="Arial" w:cs="Arial"/>
          <w:bCs/>
          <w:iCs/>
          <w:sz w:val="24"/>
          <w:szCs w:val="24"/>
        </w:rPr>
        <w:t>- nº 1.37</w:t>
      </w:r>
      <w:r>
        <w:rPr>
          <w:rFonts w:ascii="Arial" w:hAnsi="Arial" w:cs="Arial"/>
          <w:bCs/>
          <w:iCs/>
          <w:sz w:val="24"/>
          <w:szCs w:val="24"/>
        </w:rPr>
        <w:t>8</w:t>
      </w:r>
      <w:r w:rsidRPr="007A71A2">
        <w:rPr>
          <w:rFonts w:ascii="Arial" w:hAnsi="Arial" w:cs="Arial"/>
          <w:bCs/>
          <w:iCs/>
          <w:sz w:val="24"/>
          <w:szCs w:val="24"/>
        </w:rPr>
        <w:t>, do vereador Revetrie Teixeira, indicando</w:t>
      </w:r>
      <w:r w:rsidR="00FA34E0">
        <w:rPr>
          <w:rFonts w:ascii="Arial" w:hAnsi="Arial" w:cs="Arial"/>
          <w:bCs/>
          <w:iCs/>
          <w:sz w:val="24"/>
          <w:szCs w:val="24"/>
        </w:rPr>
        <w:t xml:space="preserve"> c</w:t>
      </w:r>
      <w:r w:rsidR="00FA34E0" w:rsidRPr="00FA34E0">
        <w:rPr>
          <w:rFonts w:ascii="Arial" w:hAnsi="Arial" w:cs="Arial"/>
          <w:bCs/>
          <w:iCs/>
          <w:sz w:val="24"/>
          <w:szCs w:val="24"/>
        </w:rPr>
        <w:t>onstrução de passeio ao longo da rua Monte Sinai no Bairro Satélite</w:t>
      </w:r>
      <w:r w:rsidR="00FA34E0">
        <w:rPr>
          <w:rFonts w:ascii="Arial" w:hAnsi="Arial" w:cs="Arial"/>
          <w:bCs/>
          <w:iCs/>
          <w:sz w:val="24"/>
          <w:szCs w:val="24"/>
        </w:rPr>
        <w:t>;</w:t>
      </w:r>
    </w:p>
    <w:p w14:paraId="410C1926" w14:textId="77777777" w:rsidR="007A71A2" w:rsidRPr="00D6432E" w:rsidRDefault="007A71A2" w:rsidP="008F4AF2">
      <w:pPr>
        <w:spacing w:after="0" w:line="276" w:lineRule="auto"/>
        <w:ind w:left="-851"/>
        <w:jc w:val="both"/>
        <w:rPr>
          <w:rFonts w:ascii="Arial" w:hAnsi="Arial" w:cs="Arial"/>
          <w:bCs/>
          <w:iCs/>
          <w:sz w:val="10"/>
          <w:szCs w:val="10"/>
        </w:rPr>
      </w:pPr>
    </w:p>
    <w:p w14:paraId="1F6E7570" w14:textId="159AB28B" w:rsidR="00D96F24" w:rsidRDefault="007A71A2" w:rsidP="008F4AF2">
      <w:pPr>
        <w:spacing w:after="0" w:line="276" w:lineRule="auto"/>
        <w:ind w:left="-851"/>
        <w:jc w:val="both"/>
        <w:rPr>
          <w:rFonts w:ascii="Arial" w:hAnsi="Arial" w:cs="Arial"/>
          <w:bCs/>
          <w:iCs/>
          <w:sz w:val="24"/>
          <w:szCs w:val="24"/>
        </w:rPr>
      </w:pPr>
      <w:r w:rsidRPr="007A71A2">
        <w:rPr>
          <w:rFonts w:ascii="Arial" w:hAnsi="Arial" w:cs="Arial"/>
          <w:bCs/>
          <w:iCs/>
          <w:sz w:val="24"/>
          <w:szCs w:val="24"/>
        </w:rPr>
        <w:t>- nº 1.37</w:t>
      </w:r>
      <w:r>
        <w:rPr>
          <w:rFonts w:ascii="Arial" w:hAnsi="Arial" w:cs="Arial"/>
          <w:bCs/>
          <w:iCs/>
          <w:sz w:val="24"/>
          <w:szCs w:val="24"/>
        </w:rPr>
        <w:t>9</w:t>
      </w:r>
      <w:r w:rsidRPr="007A71A2">
        <w:rPr>
          <w:rFonts w:ascii="Arial" w:hAnsi="Arial" w:cs="Arial"/>
          <w:bCs/>
          <w:iCs/>
          <w:sz w:val="24"/>
          <w:szCs w:val="24"/>
        </w:rPr>
        <w:t xml:space="preserve">, do vereador </w:t>
      </w:r>
      <w:r w:rsidR="00FA34E0">
        <w:rPr>
          <w:rFonts w:ascii="Arial" w:hAnsi="Arial" w:cs="Arial"/>
          <w:bCs/>
          <w:iCs/>
          <w:sz w:val="24"/>
          <w:szCs w:val="24"/>
        </w:rPr>
        <w:t>Leles Pontes</w:t>
      </w:r>
      <w:r w:rsidRPr="007A71A2">
        <w:rPr>
          <w:rFonts w:ascii="Arial" w:hAnsi="Arial" w:cs="Arial"/>
          <w:bCs/>
          <w:iCs/>
          <w:sz w:val="24"/>
          <w:szCs w:val="24"/>
        </w:rPr>
        <w:t>, indicando</w:t>
      </w:r>
      <w:r w:rsidR="00FA34E0">
        <w:rPr>
          <w:rFonts w:ascii="Arial" w:hAnsi="Arial" w:cs="Arial"/>
          <w:bCs/>
          <w:iCs/>
          <w:sz w:val="24"/>
          <w:szCs w:val="24"/>
        </w:rPr>
        <w:t xml:space="preserve"> </w:t>
      </w:r>
      <w:r w:rsidR="00FA34E0" w:rsidRPr="00FA34E0">
        <w:rPr>
          <w:rFonts w:ascii="Arial" w:hAnsi="Arial" w:cs="Arial"/>
          <w:bCs/>
          <w:iCs/>
          <w:sz w:val="24"/>
          <w:szCs w:val="24"/>
        </w:rPr>
        <w:t>elabor</w:t>
      </w:r>
      <w:r w:rsidR="0028118A">
        <w:rPr>
          <w:rFonts w:ascii="Arial" w:hAnsi="Arial" w:cs="Arial"/>
          <w:bCs/>
          <w:iCs/>
          <w:sz w:val="24"/>
          <w:szCs w:val="24"/>
        </w:rPr>
        <w:t xml:space="preserve">ação de </w:t>
      </w:r>
      <w:r w:rsidR="00FA34E0" w:rsidRPr="00FA34E0">
        <w:rPr>
          <w:rFonts w:ascii="Arial" w:hAnsi="Arial" w:cs="Arial"/>
          <w:bCs/>
          <w:iCs/>
          <w:sz w:val="24"/>
          <w:szCs w:val="24"/>
        </w:rPr>
        <w:t>projeto para a construção de um complexo esportivo no campo de futebol do bairro São João</w:t>
      </w:r>
      <w:r w:rsidR="0028118A">
        <w:rPr>
          <w:rFonts w:ascii="Arial" w:hAnsi="Arial" w:cs="Arial"/>
          <w:bCs/>
          <w:iCs/>
          <w:sz w:val="24"/>
          <w:szCs w:val="24"/>
        </w:rPr>
        <w:t xml:space="preserve"> e parceria</w:t>
      </w:r>
      <w:r w:rsidR="00FA34E0" w:rsidRPr="00FA34E0">
        <w:rPr>
          <w:rFonts w:ascii="Arial" w:hAnsi="Arial" w:cs="Arial"/>
          <w:bCs/>
          <w:iCs/>
          <w:sz w:val="24"/>
          <w:szCs w:val="24"/>
        </w:rPr>
        <w:t xml:space="preserve"> </w:t>
      </w:r>
      <w:r w:rsidR="00D6432E">
        <w:rPr>
          <w:rFonts w:ascii="Arial" w:hAnsi="Arial" w:cs="Arial"/>
          <w:bCs/>
          <w:iCs/>
          <w:sz w:val="24"/>
          <w:szCs w:val="24"/>
        </w:rPr>
        <w:t xml:space="preserve">pública privada </w:t>
      </w:r>
      <w:r w:rsidR="00FA34E0" w:rsidRPr="00FA34E0">
        <w:rPr>
          <w:rFonts w:ascii="Arial" w:hAnsi="Arial" w:cs="Arial"/>
          <w:bCs/>
          <w:iCs/>
          <w:sz w:val="24"/>
          <w:szCs w:val="24"/>
        </w:rPr>
        <w:t xml:space="preserve">junto </w:t>
      </w:r>
      <w:r w:rsidR="0028118A">
        <w:rPr>
          <w:rFonts w:ascii="Arial" w:hAnsi="Arial" w:cs="Arial"/>
          <w:bCs/>
          <w:iCs/>
          <w:sz w:val="24"/>
          <w:szCs w:val="24"/>
        </w:rPr>
        <w:t>à empresa</w:t>
      </w:r>
      <w:r w:rsidR="00FA34E0" w:rsidRPr="00FA34E0">
        <w:rPr>
          <w:rFonts w:ascii="Arial" w:hAnsi="Arial" w:cs="Arial"/>
          <w:bCs/>
          <w:iCs/>
          <w:sz w:val="24"/>
          <w:szCs w:val="24"/>
        </w:rPr>
        <w:t xml:space="preserve"> ArcelorMittal</w:t>
      </w:r>
      <w:r w:rsidR="00D6432E">
        <w:rPr>
          <w:rFonts w:ascii="Arial" w:hAnsi="Arial" w:cs="Arial"/>
          <w:bCs/>
          <w:iCs/>
          <w:sz w:val="24"/>
          <w:szCs w:val="24"/>
        </w:rPr>
        <w:t>;</w:t>
      </w:r>
      <w:r w:rsidR="0028118A">
        <w:rPr>
          <w:rFonts w:ascii="Arial" w:hAnsi="Arial" w:cs="Arial"/>
          <w:bCs/>
          <w:iCs/>
          <w:sz w:val="24"/>
          <w:szCs w:val="24"/>
        </w:rPr>
        <w:t xml:space="preserve"> </w:t>
      </w:r>
      <w:r w:rsidR="00FA34E0" w:rsidRPr="00FA34E0">
        <w:rPr>
          <w:rFonts w:ascii="Arial" w:hAnsi="Arial" w:cs="Arial"/>
          <w:bCs/>
          <w:iCs/>
          <w:sz w:val="24"/>
          <w:szCs w:val="24"/>
        </w:rPr>
        <w:t> </w:t>
      </w:r>
    </w:p>
    <w:p w14:paraId="6AC04154" w14:textId="77777777" w:rsidR="00785D96" w:rsidRPr="00785D96" w:rsidRDefault="00785D96" w:rsidP="008F4AF2">
      <w:pPr>
        <w:spacing w:after="0" w:line="276" w:lineRule="auto"/>
        <w:ind w:left="-851"/>
        <w:jc w:val="both"/>
        <w:rPr>
          <w:rFonts w:ascii="Arial" w:hAnsi="Arial" w:cs="Arial"/>
          <w:bCs/>
          <w:iCs/>
          <w:sz w:val="10"/>
          <w:szCs w:val="10"/>
        </w:rPr>
      </w:pPr>
    </w:p>
    <w:p w14:paraId="55E09393" w14:textId="7776BDC3" w:rsidR="00D96F24" w:rsidRDefault="00D6432E" w:rsidP="008F4AF2">
      <w:pPr>
        <w:spacing w:after="0" w:line="276" w:lineRule="auto"/>
        <w:ind w:left="-851"/>
        <w:jc w:val="both"/>
        <w:rPr>
          <w:rFonts w:ascii="Arial" w:hAnsi="Arial" w:cs="Arial"/>
          <w:bCs/>
          <w:iCs/>
          <w:sz w:val="24"/>
          <w:szCs w:val="24"/>
        </w:rPr>
      </w:pPr>
      <w:r>
        <w:rPr>
          <w:rFonts w:ascii="Arial" w:hAnsi="Arial" w:cs="Arial"/>
          <w:bCs/>
          <w:iCs/>
          <w:sz w:val="24"/>
          <w:szCs w:val="24"/>
        </w:rPr>
        <w:t xml:space="preserve">- nº 1.380, do vereador Leles Pontes, indicando </w:t>
      </w:r>
      <w:r w:rsidRPr="00D6432E">
        <w:rPr>
          <w:rFonts w:ascii="Arial" w:hAnsi="Arial" w:cs="Arial"/>
          <w:bCs/>
          <w:iCs/>
          <w:sz w:val="24"/>
          <w:szCs w:val="24"/>
        </w:rPr>
        <w:t>construção de um Posto Médico no bairro de Lourdes</w:t>
      </w:r>
      <w:r>
        <w:rPr>
          <w:rFonts w:ascii="Arial" w:hAnsi="Arial" w:cs="Arial"/>
          <w:bCs/>
          <w:iCs/>
          <w:sz w:val="24"/>
          <w:szCs w:val="24"/>
        </w:rPr>
        <w:t>;</w:t>
      </w:r>
    </w:p>
    <w:p w14:paraId="69A210BE" w14:textId="77777777" w:rsidR="00E80134" w:rsidRPr="006747BF" w:rsidRDefault="00E80134" w:rsidP="008F4AF2">
      <w:pPr>
        <w:spacing w:after="0" w:line="276" w:lineRule="auto"/>
        <w:ind w:left="-851"/>
        <w:jc w:val="both"/>
        <w:rPr>
          <w:rFonts w:ascii="Arial" w:hAnsi="Arial" w:cs="Arial"/>
          <w:bCs/>
          <w:iCs/>
          <w:sz w:val="10"/>
          <w:szCs w:val="10"/>
        </w:rPr>
      </w:pPr>
    </w:p>
    <w:p w14:paraId="0EEA9731" w14:textId="58C41005" w:rsidR="00D96F24" w:rsidRDefault="00E80134" w:rsidP="008F4AF2">
      <w:pPr>
        <w:spacing w:after="0" w:line="276" w:lineRule="auto"/>
        <w:ind w:left="-851"/>
        <w:jc w:val="both"/>
        <w:rPr>
          <w:rFonts w:ascii="Arial" w:hAnsi="Arial" w:cs="Arial"/>
          <w:bCs/>
          <w:iCs/>
          <w:sz w:val="24"/>
          <w:szCs w:val="24"/>
        </w:rPr>
      </w:pPr>
      <w:r>
        <w:rPr>
          <w:rFonts w:ascii="Arial" w:hAnsi="Arial" w:cs="Arial"/>
          <w:bCs/>
          <w:iCs/>
          <w:sz w:val="24"/>
          <w:szCs w:val="24"/>
        </w:rPr>
        <w:t xml:space="preserve">- nº 1.381, do </w:t>
      </w:r>
      <w:r w:rsidR="006747BF">
        <w:rPr>
          <w:rFonts w:ascii="Arial" w:hAnsi="Arial" w:cs="Arial"/>
          <w:bCs/>
          <w:iCs/>
          <w:sz w:val="24"/>
          <w:szCs w:val="24"/>
        </w:rPr>
        <w:t>vereador</w:t>
      </w:r>
      <w:r>
        <w:rPr>
          <w:rFonts w:ascii="Arial" w:hAnsi="Arial" w:cs="Arial"/>
          <w:bCs/>
          <w:iCs/>
          <w:sz w:val="24"/>
          <w:szCs w:val="24"/>
        </w:rPr>
        <w:t xml:space="preserve"> Leles Pontes, indicando </w:t>
      </w:r>
      <w:r w:rsidRPr="00E80134">
        <w:rPr>
          <w:rFonts w:ascii="Arial" w:hAnsi="Arial" w:cs="Arial"/>
          <w:bCs/>
          <w:iCs/>
          <w:sz w:val="24"/>
          <w:szCs w:val="24"/>
        </w:rPr>
        <w:t>elabor</w:t>
      </w:r>
      <w:r>
        <w:rPr>
          <w:rFonts w:ascii="Arial" w:hAnsi="Arial" w:cs="Arial"/>
          <w:bCs/>
          <w:iCs/>
          <w:sz w:val="24"/>
          <w:szCs w:val="24"/>
        </w:rPr>
        <w:t xml:space="preserve">ação de </w:t>
      </w:r>
      <w:r w:rsidRPr="00E80134">
        <w:rPr>
          <w:rFonts w:ascii="Arial" w:hAnsi="Arial" w:cs="Arial"/>
          <w:bCs/>
          <w:iCs/>
          <w:sz w:val="24"/>
          <w:szCs w:val="24"/>
        </w:rPr>
        <w:t>projeto para a construção da quadra poliesportiva junto ao campo de futebol do bairro Nova Monlevade</w:t>
      </w:r>
      <w:r w:rsidR="006747BF">
        <w:rPr>
          <w:rFonts w:ascii="Arial" w:hAnsi="Arial" w:cs="Arial"/>
          <w:bCs/>
          <w:iCs/>
          <w:sz w:val="24"/>
          <w:szCs w:val="24"/>
        </w:rPr>
        <w:t xml:space="preserve"> e parceria pública privada junto à empresa ArcelorMittal;</w:t>
      </w:r>
    </w:p>
    <w:p w14:paraId="45FB9665" w14:textId="5FC589AA" w:rsidR="00871D54" w:rsidRPr="00871D54" w:rsidRDefault="00871D54" w:rsidP="00322480">
      <w:pPr>
        <w:spacing w:after="0" w:line="276" w:lineRule="auto"/>
        <w:jc w:val="both"/>
        <w:rPr>
          <w:rFonts w:ascii="Arial" w:hAnsi="Arial" w:cs="Arial"/>
          <w:bCs/>
          <w:iCs/>
          <w:sz w:val="10"/>
          <w:szCs w:val="10"/>
        </w:rPr>
      </w:pPr>
    </w:p>
    <w:p w14:paraId="383F2AF4" w14:textId="1ADC2243" w:rsidR="00871D54" w:rsidRDefault="00871D54" w:rsidP="008F4AF2">
      <w:pPr>
        <w:spacing w:after="0" w:line="276" w:lineRule="auto"/>
        <w:ind w:left="-851"/>
        <w:jc w:val="both"/>
        <w:rPr>
          <w:rFonts w:ascii="Arial" w:hAnsi="Arial" w:cs="Arial"/>
          <w:bCs/>
          <w:iCs/>
          <w:sz w:val="24"/>
          <w:szCs w:val="24"/>
        </w:rPr>
      </w:pPr>
      <w:r>
        <w:rPr>
          <w:rFonts w:ascii="Arial" w:hAnsi="Arial" w:cs="Arial"/>
          <w:bCs/>
          <w:iCs/>
          <w:sz w:val="24"/>
          <w:szCs w:val="24"/>
        </w:rPr>
        <w:t>- nº 1.383, do vereador Zuza do Socorro, indicando in</w:t>
      </w:r>
      <w:r w:rsidRPr="00871D54">
        <w:rPr>
          <w:rFonts w:ascii="Arial" w:hAnsi="Arial" w:cs="Arial"/>
          <w:bCs/>
          <w:iCs/>
          <w:sz w:val="24"/>
          <w:szCs w:val="24"/>
        </w:rPr>
        <w:t>stalação de guard rail (defensa metálica) na rua José Faustino Taveira, na altura da ponte, situada no bairro Boa Vista</w:t>
      </w:r>
      <w:r w:rsidR="00FC2EE4">
        <w:rPr>
          <w:rFonts w:ascii="Arial" w:hAnsi="Arial" w:cs="Arial"/>
          <w:bCs/>
          <w:iCs/>
          <w:sz w:val="24"/>
          <w:szCs w:val="24"/>
        </w:rPr>
        <w:t>;</w:t>
      </w:r>
    </w:p>
    <w:p w14:paraId="0A1B2322" w14:textId="77777777" w:rsidR="003E5087" w:rsidRPr="003E5087" w:rsidRDefault="003E5087" w:rsidP="008F4AF2">
      <w:pPr>
        <w:spacing w:after="0" w:line="276" w:lineRule="auto"/>
        <w:ind w:left="-851"/>
        <w:jc w:val="both"/>
        <w:rPr>
          <w:rFonts w:ascii="Arial" w:hAnsi="Arial" w:cs="Arial"/>
          <w:bCs/>
          <w:iCs/>
          <w:sz w:val="10"/>
          <w:szCs w:val="10"/>
        </w:rPr>
      </w:pPr>
    </w:p>
    <w:p w14:paraId="585F2145" w14:textId="2B270277" w:rsidR="00FC2EE4" w:rsidRDefault="003E4299" w:rsidP="008F4AF2">
      <w:pPr>
        <w:spacing w:after="0" w:line="276" w:lineRule="auto"/>
        <w:ind w:left="-851"/>
        <w:jc w:val="both"/>
        <w:rPr>
          <w:rFonts w:ascii="Arial" w:hAnsi="Arial" w:cs="Arial"/>
          <w:bCs/>
          <w:iCs/>
          <w:sz w:val="24"/>
          <w:szCs w:val="24"/>
        </w:rPr>
      </w:pPr>
      <w:r>
        <w:rPr>
          <w:rFonts w:ascii="Arial" w:hAnsi="Arial" w:cs="Arial"/>
          <w:bCs/>
          <w:iCs/>
          <w:sz w:val="24"/>
          <w:szCs w:val="24"/>
        </w:rPr>
        <w:t>- nº 1</w:t>
      </w:r>
      <w:r w:rsidR="00E850A0">
        <w:rPr>
          <w:rFonts w:ascii="Arial" w:hAnsi="Arial" w:cs="Arial"/>
          <w:bCs/>
          <w:iCs/>
          <w:sz w:val="24"/>
          <w:szCs w:val="24"/>
        </w:rPr>
        <w:t>.</w:t>
      </w:r>
      <w:r>
        <w:rPr>
          <w:rFonts w:ascii="Arial" w:hAnsi="Arial" w:cs="Arial"/>
          <w:bCs/>
          <w:iCs/>
          <w:sz w:val="24"/>
          <w:szCs w:val="24"/>
        </w:rPr>
        <w:t xml:space="preserve">384, do vereador </w:t>
      </w:r>
      <w:r w:rsidR="00826B10">
        <w:rPr>
          <w:rFonts w:ascii="Arial" w:hAnsi="Arial" w:cs="Arial"/>
          <w:bCs/>
          <w:iCs/>
          <w:sz w:val="24"/>
          <w:szCs w:val="24"/>
        </w:rPr>
        <w:t xml:space="preserve">Zuza do Socorro, indicando </w:t>
      </w:r>
      <w:r w:rsidR="00826B10" w:rsidRPr="00826B10">
        <w:rPr>
          <w:rFonts w:ascii="Arial" w:hAnsi="Arial" w:cs="Arial"/>
          <w:bCs/>
          <w:iCs/>
          <w:sz w:val="24"/>
          <w:szCs w:val="24"/>
        </w:rPr>
        <w:t>a instalação de iluminação pública na rua Benedito Borges Matos, rua com entrada pela rua José Faustino Taveira, nas proximidades do número 898 A, bairro Boa Vista</w:t>
      </w:r>
      <w:r w:rsidR="00036CD3">
        <w:rPr>
          <w:rFonts w:ascii="Arial" w:hAnsi="Arial" w:cs="Arial"/>
          <w:bCs/>
          <w:iCs/>
          <w:sz w:val="24"/>
          <w:szCs w:val="24"/>
        </w:rPr>
        <w:t>;</w:t>
      </w:r>
      <w:r w:rsidR="003E5087">
        <w:rPr>
          <w:rFonts w:ascii="Arial" w:hAnsi="Arial" w:cs="Arial"/>
          <w:bCs/>
          <w:iCs/>
          <w:sz w:val="24"/>
          <w:szCs w:val="24"/>
        </w:rPr>
        <w:t xml:space="preserve"> </w:t>
      </w:r>
    </w:p>
    <w:p w14:paraId="1296494E" w14:textId="77777777" w:rsidR="003E5087" w:rsidRPr="003E5087" w:rsidRDefault="003E5087" w:rsidP="008F4AF2">
      <w:pPr>
        <w:spacing w:after="0" w:line="276" w:lineRule="auto"/>
        <w:ind w:left="-851"/>
        <w:jc w:val="both"/>
        <w:rPr>
          <w:rFonts w:ascii="Arial" w:hAnsi="Arial" w:cs="Arial"/>
          <w:bCs/>
          <w:iCs/>
          <w:sz w:val="10"/>
          <w:szCs w:val="10"/>
        </w:rPr>
      </w:pPr>
    </w:p>
    <w:p w14:paraId="45B939B0" w14:textId="2A86E00C" w:rsidR="00311917" w:rsidRDefault="00036CD3" w:rsidP="00311917">
      <w:pPr>
        <w:spacing w:after="0" w:line="276" w:lineRule="auto"/>
        <w:ind w:left="-851"/>
        <w:jc w:val="both"/>
        <w:rPr>
          <w:rFonts w:ascii="Arial" w:hAnsi="Arial" w:cs="Arial"/>
          <w:bCs/>
          <w:iCs/>
          <w:sz w:val="24"/>
          <w:szCs w:val="24"/>
        </w:rPr>
      </w:pPr>
      <w:r>
        <w:rPr>
          <w:rFonts w:ascii="Arial" w:hAnsi="Arial" w:cs="Arial"/>
          <w:bCs/>
          <w:iCs/>
          <w:sz w:val="24"/>
          <w:szCs w:val="24"/>
        </w:rPr>
        <w:t>- nº 1</w:t>
      </w:r>
      <w:r w:rsidR="00E850A0">
        <w:rPr>
          <w:rFonts w:ascii="Arial" w:hAnsi="Arial" w:cs="Arial"/>
          <w:bCs/>
          <w:iCs/>
          <w:sz w:val="24"/>
          <w:szCs w:val="24"/>
        </w:rPr>
        <w:t>.</w:t>
      </w:r>
      <w:r>
        <w:rPr>
          <w:rFonts w:ascii="Arial" w:hAnsi="Arial" w:cs="Arial"/>
          <w:bCs/>
          <w:iCs/>
          <w:sz w:val="24"/>
          <w:szCs w:val="24"/>
        </w:rPr>
        <w:t>385, do vereador Zuza do Socorro</w:t>
      </w:r>
      <w:r w:rsidR="004A678C">
        <w:rPr>
          <w:rFonts w:ascii="Arial" w:hAnsi="Arial" w:cs="Arial"/>
          <w:bCs/>
          <w:iCs/>
          <w:sz w:val="24"/>
          <w:szCs w:val="24"/>
        </w:rPr>
        <w:t xml:space="preserve">, indicando </w:t>
      </w:r>
      <w:r w:rsidR="004A678C" w:rsidRPr="004A678C">
        <w:rPr>
          <w:rFonts w:ascii="Arial" w:hAnsi="Arial" w:cs="Arial"/>
          <w:bCs/>
          <w:iCs/>
          <w:sz w:val="24"/>
          <w:szCs w:val="24"/>
        </w:rPr>
        <w:t>pavimentação asfáltica da rua 2,</w:t>
      </w:r>
      <w:r w:rsidR="004A678C">
        <w:rPr>
          <w:rFonts w:ascii="Arial" w:hAnsi="Arial" w:cs="Arial"/>
          <w:bCs/>
          <w:iCs/>
          <w:sz w:val="24"/>
          <w:szCs w:val="24"/>
        </w:rPr>
        <w:t xml:space="preserve"> </w:t>
      </w:r>
      <w:r w:rsidR="004A678C" w:rsidRPr="004A678C">
        <w:rPr>
          <w:rFonts w:ascii="Arial" w:hAnsi="Arial" w:cs="Arial"/>
          <w:bCs/>
          <w:iCs/>
          <w:sz w:val="24"/>
          <w:szCs w:val="24"/>
        </w:rPr>
        <w:t>bairro Boa Vista, nas proximidades do Parque Rael Alves</w:t>
      </w:r>
      <w:r w:rsidR="004A678C">
        <w:rPr>
          <w:rFonts w:ascii="Arial" w:hAnsi="Arial" w:cs="Arial"/>
          <w:bCs/>
          <w:iCs/>
          <w:sz w:val="24"/>
          <w:szCs w:val="24"/>
        </w:rPr>
        <w:t>;</w:t>
      </w:r>
    </w:p>
    <w:p w14:paraId="134DF45E" w14:textId="77777777" w:rsidR="003E5087" w:rsidRPr="003E5087" w:rsidRDefault="003E5087" w:rsidP="00311917">
      <w:pPr>
        <w:spacing w:after="0" w:line="276" w:lineRule="auto"/>
        <w:ind w:left="-851"/>
        <w:jc w:val="both"/>
        <w:rPr>
          <w:rFonts w:ascii="Arial" w:hAnsi="Arial" w:cs="Arial"/>
          <w:bCs/>
          <w:iCs/>
          <w:sz w:val="10"/>
          <w:szCs w:val="10"/>
        </w:rPr>
      </w:pPr>
    </w:p>
    <w:p w14:paraId="18702CB3" w14:textId="30A482FB" w:rsidR="004A678C" w:rsidRDefault="00311917" w:rsidP="00311917">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004A678C">
        <w:rPr>
          <w:rFonts w:ascii="Arial" w:hAnsi="Arial" w:cs="Arial"/>
          <w:bCs/>
          <w:iCs/>
          <w:sz w:val="24"/>
          <w:szCs w:val="24"/>
        </w:rPr>
        <w:t>nº</w:t>
      </w:r>
      <w:r>
        <w:rPr>
          <w:rFonts w:ascii="Arial" w:hAnsi="Arial" w:cs="Arial"/>
          <w:bCs/>
          <w:iCs/>
          <w:sz w:val="24"/>
          <w:szCs w:val="24"/>
        </w:rPr>
        <w:t xml:space="preserve"> </w:t>
      </w:r>
      <w:r w:rsidR="004A678C">
        <w:rPr>
          <w:rFonts w:ascii="Arial" w:hAnsi="Arial" w:cs="Arial"/>
          <w:bCs/>
          <w:iCs/>
          <w:sz w:val="24"/>
          <w:szCs w:val="24"/>
        </w:rPr>
        <w:t>1</w:t>
      </w:r>
      <w:r w:rsidR="00E850A0">
        <w:rPr>
          <w:rFonts w:ascii="Arial" w:hAnsi="Arial" w:cs="Arial"/>
          <w:bCs/>
          <w:iCs/>
          <w:sz w:val="24"/>
          <w:szCs w:val="24"/>
        </w:rPr>
        <w:t>.</w:t>
      </w:r>
      <w:r w:rsidR="004A678C">
        <w:rPr>
          <w:rFonts w:ascii="Arial" w:hAnsi="Arial" w:cs="Arial"/>
          <w:bCs/>
          <w:iCs/>
          <w:sz w:val="24"/>
          <w:szCs w:val="24"/>
        </w:rPr>
        <w:t xml:space="preserve">386, do vereador </w:t>
      </w:r>
      <w:r w:rsidR="00541C47">
        <w:rPr>
          <w:rFonts w:ascii="Arial" w:hAnsi="Arial" w:cs="Arial"/>
          <w:bCs/>
          <w:iCs/>
          <w:sz w:val="24"/>
          <w:szCs w:val="24"/>
        </w:rPr>
        <w:t>Fernando Linhares,</w:t>
      </w:r>
      <w:r w:rsidR="00817BBB">
        <w:rPr>
          <w:rFonts w:ascii="Arial" w:hAnsi="Arial" w:cs="Arial"/>
          <w:bCs/>
          <w:iCs/>
          <w:sz w:val="24"/>
          <w:szCs w:val="24"/>
        </w:rPr>
        <w:t xml:space="preserve"> </w:t>
      </w:r>
      <w:r w:rsidR="00541C47" w:rsidRPr="00541C47">
        <w:rPr>
          <w:rFonts w:ascii="Arial" w:hAnsi="Arial" w:cs="Arial"/>
          <w:bCs/>
          <w:iCs/>
          <w:sz w:val="24"/>
          <w:szCs w:val="24"/>
        </w:rPr>
        <w:t>indic</w:t>
      </w:r>
      <w:r w:rsidR="00541C47">
        <w:rPr>
          <w:rFonts w:ascii="Arial" w:hAnsi="Arial" w:cs="Arial"/>
          <w:bCs/>
          <w:iCs/>
          <w:sz w:val="24"/>
          <w:szCs w:val="24"/>
        </w:rPr>
        <w:t>ando</w:t>
      </w:r>
      <w:r w:rsidR="00AC22E7">
        <w:rPr>
          <w:rFonts w:ascii="Arial" w:hAnsi="Arial" w:cs="Arial"/>
          <w:bCs/>
          <w:iCs/>
          <w:sz w:val="24"/>
          <w:szCs w:val="24"/>
        </w:rPr>
        <w:t xml:space="preserve"> </w:t>
      </w:r>
      <w:r w:rsidR="00541C47" w:rsidRPr="00541C47">
        <w:rPr>
          <w:rFonts w:ascii="Arial" w:hAnsi="Arial" w:cs="Arial"/>
          <w:bCs/>
          <w:iCs/>
          <w:sz w:val="24"/>
          <w:szCs w:val="24"/>
        </w:rPr>
        <w:t>a instalação de lombadas modulares, em substituição ou complemento às lombadas convencionais, nos locais que apresentem necessidade de controle de velocidade no município</w:t>
      </w:r>
      <w:r w:rsidR="00AC22E7">
        <w:rPr>
          <w:rFonts w:ascii="Arial" w:hAnsi="Arial" w:cs="Arial"/>
          <w:bCs/>
          <w:iCs/>
          <w:sz w:val="24"/>
          <w:szCs w:val="24"/>
        </w:rPr>
        <w:t>;</w:t>
      </w:r>
    </w:p>
    <w:p w14:paraId="32419FF1" w14:textId="77777777" w:rsidR="003E5087" w:rsidRPr="003E5087" w:rsidRDefault="003E5087" w:rsidP="00311917">
      <w:pPr>
        <w:spacing w:after="0" w:line="276" w:lineRule="auto"/>
        <w:ind w:left="-851"/>
        <w:jc w:val="both"/>
        <w:rPr>
          <w:rFonts w:ascii="Arial" w:hAnsi="Arial" w:cs="Arial"/>
          <w:bCs/>
          <w:iCs/>
          <w:sz w:val="10"/>
          <w:szCs w:val="10"/>
        </w:rPr>
      </w:pPr>
    </w:p>
    <w:p w14:paraId="7C6EB504" w14:textId="1AA1A257" w:rsidR="00AC22E7" w:rsidRDefault="009D43B8" w:rsidP="008F4AF2">
      <w:pPr>
        <w:spacing w:after="0" w:line="276" w:lineRule="auto"/>
        <w:ind w:left="-851"/>
        <w:jc w:val="both"/>
        <w:rPr>
          <w:rFonts w:ascii="Arial" w:hAnsi="Arial" w:cs="Arial"/>
          <w:bCs/>
          <w:iCs/>
          <w:sz w:val="24"/>
          <w:szCs w:val="24"/>
        </w:rPr>
      </w:pPr>
      <w:r>
        <w:rPr>
          <w:rFonts w:ascii="Arial" w:hAnsi="Arial" w:cs="Arial"/>
          <w:bCs/>
          <w:iCs/>
          <w:sz w:val="24"/>
          <w:szCs w:val="24"/>
        </w:rPr>
        <w:t>- nº 1</w:t>
      </w:r>
      <w:r w:rsidR="00E850A0">
        <w:rPr>
          <w:rFonts w:ascii="Arial" w:hAnsi="Arial" w:cs="Arial"/>
          <w:bCs/>
          <w:iCs/>
          <w:sz w:val="24"/>
          <w:szCs w:val="24"/>
        </w:rPr>
        <w:t>.</w:t>
      </w:r>
      <w:r>
        <w:rPr>
          <w:rFonts w:ascii="Arial" w:hAnsi="Arial" w:cs="Arial"/>
          <w:bCs/>
          <w:iCs/>
          <w:sz w:val="24"/>
          <w:szCs w:val="24"/>
        </w:rPr>
        <w:t xml:space="preserve">387, do vereador </w:t>
      </w:r>
      <w:r w:rsidR="0083597D">
        <w:rPr>
          <w:rFonts w:ascii="Arial" w:hAnsi="Arial" w:cs="Arial"/>
          <w:bCs/>
          <w:iCs/>
          <w:sz w:val="24"/>
          <w:szCs w:val="24"/>
        </w:rPr>
        <w:t>Alysson Enfermeiro</w:t>
      </w:r>
      <w:r w:rsidR="00817BBB">
        <w:rPr>
          <w:rFonts w:ascii="Arial" w:hAnsi="Arial" w:cs="Arial"/>
          <w:bCs/>
          <w:iCs/>
          <w:sz w:val="24"/>
          <w:szCs w:val="24"/>
        </w:rPr>
        <w:t xml:space="preserve">, </w:t>
      </w:r>
      <w:r w:rsidR="00817BBB" w:rsidRPr="00817BBB">
        <w:rPr>
          <w:rFonts w:ascii="Arial" w:hAnsi="Arial" w:cs="Arial"/>
          <w:bCs/>
          <w:iCs/>
          <w:sz w:val="24"/>
          <w:szCs w:val="24"/>
        </w:rPr>
        <w:t>indic</w:t>
      </w:r>
      <w:r w:rsidR="003C097F">
        <w:rPr>
          <w:rFonts w:ascii="Arial" w:hAnsi="Arial" w:cs="Arial"/>
          <w:bCs/>
          <w:iCs/>
          <w:sz w:val="24"/>
          <w:szCs w:val="24"/>
        </w:rPr>
        <w:t xml:space="preserve">ando </w:t>
      </w:r>
      <w:r w:rsidR="00817BBB" w:rsidRPr="00817BBB">
        <w:rPr>
          <w:rFonts w:ascii="Arial" w:hAnsi="Arial" w:cs="Arial"/>
          <w:bCs/>
          <w:iCs/>
          <w:sz w:val="24"/>
          <w:szCs w:val="24"/>
        </w:rPr>
        <w:t>limpeza e desobstrução dos bueiros localizados na rua Eta,</w:t>
      </w:r>
      <w:r w:rsidR="003C097F">
        <w:rPr>
          <w:rFonts w:ascii="Arial" w:hAnsi="Arial" w:cs="Arial"/>
          <w:bCs/>
          <w:iCs/>
          <w:sz w:val="24"/>
          <w:szCs w:val="24"/>
        </w:rPr>
        <w:t xml:space="preserve"> </w:t>
      </w:r>
      <w:r w:rsidR="00817BBB" w:rsidRPr="00817BBB">
        <w:rPr>
          <w:rFonts w:ascii="Arial" w:hAnsi="Arial" w:cs="Arial"/>
          <w:bCs/>
          <w:iCs/>
          <w:sz w:val="24"/>
          <w:szCs w:val="24"/>
        </w:rPr>
        <w:t>bairro Nova Cachoeirinha</w:t>
      </w:r>
      <w:r w:rsidR="003C097F">
        <w:rPr>
          <w:rFonts w:ascii="Arial" w:hAnsi="Arial" w:cs="Arial"/>
          <w:bCs/>
          <w:iCs/>
          <w:sz w:val="24"/>
          <w:szCs w:val="24"/>
        </w:rPr>
        <w:t>;</w:t>
      </w:r>
    </w:p>
    <w:p w14:paraId="45DDA983" w14:textId="77777777" w:rsidR="003E5087" w:rsidRPr="003E5087" w:rsidRDefault="003E5087" w:rsidP="008F4AF2">
      <w:pPr>
        <w:spacing w:after="0" w:line="276" w:lineRule="auto"/>
        <w:ind w:left="-851"/>
        <w:jc w:val="both"/>
        <w:rPr>
          <w:rFonts w:ascii="Arial" w:hAnsi="Arial" w:cs="Arial"/>
          <w:bCs/>
          <w:iCs/>
          <w:sz w:val="10"/>
          <w:szCs w:val="10"/>
        </w:rPr>
      </w:pPr>
    </w:p>
    <w:p w14:paraId="149551EC" w14:textId="367A2BA4" w:rsidR="00D96F24" w:rsidRDefault="003C097F" w:rsidP="008F4AF2">
      <w:pPr>
        <w:spacing w:after="0" w:line="276" w:lineRule="auto"/>
        <w:ind w:left="-851"/>
        <w:jc w:val="both"/>
        <w:rPr>
          <w:rFonts w:ascii="Arial" w:hAnsi="Arial" w:cs="Arial"/>
          <w:bCs/>
          <w:iCs/>
          <w:sz w:val="24"/>
          <w:szCs w:val="24"/>
        </w:rPr>
      </w:pPr>
      <w:r>
        <w:rPr>
          <w:rFonts w:ascii="Arial" w:hAnsi="Arial" w:cs="Arial"/>
          <w:bCs/>
          <w:iCs/>
          <w:sz w:val="24"/>
          <w:szCs w:val="24"/>
        </w:rPr>
        <w:t>- nº 1</w:t>
      </w:r>
      <w:r w:rsidR="00E850A0">
        <w:rPr>
          <w:rFonts w:ascii="Arial" w:hAnsi="Arial" w:cs="Arial"/>
          <w:bCs/>
          <w:iCs/>
          <w:sz w:val="24"/>
          <w:szCs w:val="24"/>
        </w:rPr>
        <w:t>.</w:t>
      </w:r>
      <w:r>
        <w:rPr>
          <w:rFonts w:ascii="Arial" w:hAnsi="Arial" w:cs="Arial"/>
          <w:bCs/>
          <w:iCs/>
          <w:sz w:val="24"/>
          <w:szCs w:val="24"/>
        </w:rPr>
        <w:t xml:space="preserve">388, do vereador </w:t>
      </w:r>
      <w:r w:rsidR="007D27CE">
        <w:rPr>
          <w:rFonts w:ascii="Arial" w:hAnsi="Arial" w:cs="Arial"/>
          <w:bCs/>
          <w:iCs/>
          <w:sz w:val="24"/>
          <w:szCs w:val="24"/>
        </w:rPr>
        <w:t>Alysson Enfermeiro,</w:t>
      </w:r>
      <w:r w:rsidR="004933A6">
        <w:rPr>
          <w:rFonts w:ascii="Arial" w:hAnsi="Arial" w:cs="Arial"/>
          <w:bCs/>
          <w:iCs/>
          <w:sz w:val="24"/>
          <w:szCs w:val="24"/>
        </w:rPr>
        <w:t xml:space="preserve"> </w:t>
      </w:r>
      <w:r w:rsidR="004933A6" w:rsidRPr="004933A6">
        <w:rPr>
          <w:rFonts w:ascii="Arial" w:hAnsi="Arial" w:cs="Arial"/>
          <w:bCs/>
          <w:iCs/>
          <w:sz w:val="24"/>
          <w:szCs w:val="24"/>
        </w:rPr>
        <w:t>indic</w:t>
      </w:r>
      <w:r w:rsidR="004933A6">
        <w:rPr>
          <w:rFonts w:ascii="Arial" w:hAnsi="Arial" w:cs="Arial"/>
          <w:bCs/>
          <w:iCs/>
          <w:sz w:val="24"/>
          <w:szCs w:val="24"/>
        </w:rPr>
        <w:t>ando</w:t>
      </w:r>
      <w:r w:rsidR="004933A6" w:rsidRPr="004933A6">
        <w:rPr>
          <w:rFonts w:ascii="Arial" w:hAnsi="Arial" w:cs="Arial"/>
          <w:bCs/>
          <w:iCs/>
          <w:sz w:val="24"/>
          <w:szCs w:val="24"/>
        </w:rPr>
        <w:t xml:space="preserve"> instalação do abrigo de </w:t>
      </w:r>
      <w:r w:rsidR="00D54E6D">
        <w:rPr>
          <w:rFonts w:ascii="Arial" w:hAnsi="Arial" w:cs="Arial"/>
          <w:bCs/>
          <w:iCs/>
          <w:sz w:val="24"/>
          <w:szCs w:val="24"/>
        </w:rPr>
        <w:t xml:space="preserve">ponto de </w:t>
      </w:r>
      <w:r w:rsidR="004933A6" w:rsidRPr="004933A6">
        <w:rPr>
          <w:rFonts w:ascii="Arial" w:hAnsi="Arial" w:cs="Arial"/>
          <w:bCs/>
          <w:iCs/>
          <w:sz w:val="24"/>
          <w:szCs w:val="24"/>
        </w:rPr>
        <w:t xml:space="preserve">ônibus ou baliza de ponto de ônibus, </w:t>
      </w:r>
      <w:r w:rsidR="00AD280B">
        <w:rPr>
          <w:rFonts w:ascii="Arial" w:hAnsi="Arial" w:cs="Arial"/>
          <w:bCs/>
          <w:iCs/>
          <w:sz w:val="24"/>
          <w:szCs w:val="24"/>
        </w:rPr>
        <w:t>bem como</w:t>
      </w:r>
      <w:r w:rsidR="004933A6" w:rsidRPr="004933A6">
        <w:rPr>
          <w:rFonts w:ascii="Arial" w:hAnsi="Arial" w:cs="Arial"/>
          <w:bCs/>
          <w:iCs/>
          <w:sz w:val="24"/>
          <w:szCs w:val="24"/>
        </w:rPr>
        <w:t xml:space="preserve"> pintura horizontal</w:t>
      </w:r>
      <w:r w:rsidR="003664FE">
        <w:rPr>
          <w:rFonts w:ascii="Arial" w:hAnsi="Arial" w:cs="Arial"/>
          <w:bCs/>
          <w:iCs/>
          <w:sz w:val="24"/>
          <w:szCs w:val="24"/>
        </w:rPr>
        <w:t>,</w:t>
      </w:r>
      <w:r w:rsidR="004933A6" w:rsidRPr="004933A6">
        <w:rPr>
          <w:rFonts w:ascii="Arial" w:hAnsi="Arial" w:cs="Arial"/>
          <w:bCs/>
          <w:iCs/>
          <w:sz w:val="24"/>
          <w:szCs w:val="24"/>
        </w:rPr>
        <w:t xml:space="preserve"> se for o caso, na parada da avenida Alberto Lima, em frente ao número 3.146</w:t>
      </w:r>
      <w:r w:rsidR="006B12A3">
        <w:rPr>
          <w:rFonts w:ascii="Arial" w:hAnsi="Arial" w:cs="Arial"/>
          <w:bCs/>
          <w:iCs/>
          <w:sz w:val="24"/>
          <w:szCs w:val="24"/>
        </w:rPr>
        <w:t xml:space="preserve">, </w:t>
      </w:r>
      <w:r w:rsidR="004933A6" w:rsidRPr="004933A6">
        <w:rPr>
          <w:rFonts w:ascii="Arial" w:hAnsi="Arial" w:cs="Arial"/>
          <w:bCs/>
          <w:iCs/>
          <w:sz w:val="24"/>
          <w:szCs w:val="24"/>
        </w:rPr>
        <w:t xml:space="preserve">bairro Campos Elísios, saída para a rodovia </w:t>
      </w:r>
      <w:r w:rsidR="006B12A3">
        <w:rPr>
          <w:rFonts w:ascii="Arial" w:hAnsi="Arial" w:cs="Arial"/>
          <w:bCs/>
          <w:iCs/>
          <w:sz w:val="24"/>
          <w:szCs w:val="24"/>
        </w:rPr>
        <w:t xml:space="preserve">BR </w:t>
      </w:r>
      <w:r w:rsidR="004933A6" w:rsidRPr="004933A6">
        <w:rPr>
          <w:rFonts w:ascii="Arial" w:hAnsi="Arial" w:cs="Arial"/>
          <w:bCs/>
          <w:iCs/>
          <w:sz w:val="24"/>
          <w:szCs w:val="24"/>
        </w:rPr>
        <w:t>381</w:t>
      </w:r>
      <w:r w:rsidR="006B12A3">
        <w:rPr>
          <w:rFonts w:ascii="Arial" w:hAnsi="Arial" w:cs="Arial"/>
          <w:bCs/>
          <w:iCs/>
          <w:sz w:val="24"/>
          <w:szCs w:val="24"/>
        </w:rPr>
        <w:t>;</w:t>
      </w:r>
    </w:p>
    <w:p w14:paraId="62AF6E77" w14:textId="77777777" w:rsidR="003E5087" w:rsidRPr="003E5087" w:rsidRDefault="003E5087" w:rsidP="008F4AF2">
      <w:pPr>
        <w:spacing w:after="0" w:line="276" w:lineRule="auto"/>
        <w:ind w:left="-851"/>
        <w:jc w:val="both"/>
        <w:rPr>
          <w:rFonts w:ascii="Arial" w:hAnsi="Arial" w:cs="Arial"/>
          <w:bCs/>
          <w:iCs/>
          <w:sz w:val="10"/>
          <w:szCs w:val="10"/>
        </w:rPr>
      </w:pPr>
    </w:p>
    <w:p w14:paraId="4511F483" w14:textId="7F2DA8E3" w:rsidR="00E850A0" w:rsidRDefault="00BD1104" w:rsidP="008F4AF2">
      <w:pPr>
        <w:spacing w:after="0" w:line="276" w:lineRule="auto"/>
        <w:ind w:left="-851"/>
        <w:jc w:val="both"/>
        <w:rPr>
          <w:rFonts w:ascii="Arial" w:hAnsi="Arial" w:cs="Arial"/>
          <w:bCs/>
          <w:iCs/>
          <w:sz w:val="24"/>
          <w:szCs w:val="24"/>
        </w:rPr>
      </w:pPr>
      <w:r>
        <w:rPr>
          <w:rFonts w:ascii="Arial" w:hAnsi="Arial" w:cs="Arial"/>
          <w:bCs/>
          <w:iCs/>
          <w:sz w:val="24"/>
          <w:szCs w:val="24"/>
        </w:rPr>
        <w:t xml:space="preserve">- nº 1.389, do vereador </w:t>
      </w:r>
      <w:r w:rsidR="00D80305">
        <w:rPr>
          <w:rFonts w:ascii="Arial" w:hAnsi="Arial" w:cs="Arial"/>
          <w:bCs/>
          <w:iCs/>
          <w:sz w:val="24"/>
          <w:szCs w:val="24"/>
        </w:rPr>
        <w:t xml:space="preserve">Alysson Enfermeiro, </w:t>
      </w:r>
      <w:r w:rsidR="00D80305" w:rsidRPr="00D80305">
        <w:rPr>
          <w:rFonts w:ascii="Arial" w:hAnsi="Arial" w:cs="Arial"/>
          <w:bCs/>
          <w:iCs/>
          <w:sz w:val="24"/>
          <w:szCs w:val="24"/>
        </w:rPr>
        <w:t>indic</w:t>
      </w:r>
      <w:r w:rsidR="00376D88">
        <w:rPr>
          <w:rFonts w:ascii="Arial" w:hAnsi="Arial" w:cs="Arial"/>
          <w:bCs/>
          <w:iCs/>
          <w:sz w:val="24"/>
          <w:szCs w:val="24"/>
        </w:rPr>
        <w:t>ando</w:t>
      </w:r>
      <w:r w:rsidR="00D80305" w:rsidRPr="00D80305">
        <w:rPr>
          <w:rFonts w:ascii="Arial" w:hAnsi="Arial" w:cs="Arial"/>
          <w:bCs/>
          <w:iCs/>
          <w:sz w:val="24"/>
          <w:szCs w:val="24"/>
        </w:rPr>
        <w:t xml:space="preserve"> instalação do abrigo de </w:t>
      </w:r>
      <w:r w:rsidR="00B741A7">
        <w:rPr>
          <w:rFonts w:ascii="Arial" w:hAnsi="Arial" w:cs="Arial"/>
          <w:bCs/>
          <w:iCs/>
          <w:sz w:val="24"/>
          <w:szCs w:val="24"/>
        </w:rPr>
        <w:t xml:space="preserve">ponto de  </w:t>
      </w:r>
      <w:r w:rsidR="00D80305" w:rsidRPr="00D80305">
        <w:rPr>
          <w:rFonts w:ascii="Arial" w:hAnsi="Arial" w:cs="Arial"/>
          <w:bCs/>
          <w:iCs/>
          <w:sz w:val="24"/>
          <w:szCs w:val="24"/>
        </w:rPr>
        <w:t>ônibus ou baliza de ponto de ônibus (madeira vertical pintada de preto e branco) se for o caso, nas paradas em frente ao número 2.936, Marmoraria Sion e do outro lado da via, em frente ao número 3.169, ambas na avenida Alberto Lima,</w:t>
      </w:r>
      <w:r w:rsidR="00B741A7">
        <w:rPr>
          <w:rFonts w:ascii="Arial" w:hAnsi="Arial" w:cs="Arial"/>
          <w:bCs/>
          <w:iCs/>
          <w:sz w:val="24"/>
          <w:szCs w:val="24"/>
        </w:rPr>
        <w:t xml:space="preserve"> </w:t>
      </w:r>
      <w:r w:rsidR="00D80305" w:rsidRPr="00D80305">
        <w:rPr>
          <w:rFonts w:ascii="Arial" w:hAnsi="Arial" w:cs="Arial"/>
          <w:bCs/>
          <w:iCs/>
          <w:sz w:val="24"/>
          <w:szCs w:val="24"/>
        </w:rPr>
        <w:t>bairro Campos Elísios</w:t>
      </w:r>
      <w:r w:rsidR="00B741A7">
        <w:rPr>
          <w:rFonts w:ascii="Arial" w:hAnsi="Arial" w:cs="Arial"/>
          <w:bCs/>
          <w:iCs/>
          <w:sz w:val="24"/>
          <w:szCs w:val="24"/>
        </w:rPr>
        <w:t>;</w:t>
      </w:r>
    </w:p>
    <w:p w14:paraId="15B50E9E" w14:textId="77777777" w:rsidR="003E5087" w:rsidRPr="003E5087" w:rsidRDefault="003E5087" w:rsidP="008F4AF2">
      <w:pPr>
        <w:spacing w:after="0" w:line="276" w:lineRule="auto"/>
        <w:ind w:left="-851"/>
        <w:jc w:val="both"/>
        <w:rPr>
          <w:rFonts w:ascii="Arial" w:hAnsi="Arial" w:cs="Arial"/>
          <w:bCs/>
          <w:iCs/>
          <w:sz w:val="10"/>
          <w:szCs w:val="10"/>
        </w:rPr>
      </w:pPr>
    </w:p>
    <w:p w14:paraId="1D189AAD" w14:textId="5DFE8A81" w:rsidR="00B741A7" w:rsidRDefault="00B741A7" w:rsidP="008F4AF2">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006E30DD">
        <w:rPr>
          <w:rFonts w:ascii="Arial" w:hAnsi="Arial" w:cs="Arial"/>
          <w:bCs/>
          <w:iCs/>
          <w:sz w:val="24"/>
          <w:szCs w:val="24"/>
        </w:rPr>
        <w:t xml:space="preserve">nº 1.390, do vereador </w:t>
      </w:r>
      <w:r w:rsidR="00E62103">
        <w:rPr>
          <w:rFonts w:ascii="Arial" w:hAnsi="Arial" w:cs="Arial"/>
          <w:bCs/>
          <w:iCs/>
          <w:sz w:val="24"/>
          <w:szCs w:val="24"/>
        </w:rPr>
        <w:t>Alysson</w:t>
      </w:r>
      <w:r w:rsidR="00B07F54">
        <w:rPr>
          <w:rFonts w:ascii="Arial" w:hAnsi="Arial" w:cs="Arial"/>
          <w:bCs/>
          <w:iCs/>
          <w:sz w:val="24"/>
          <w:szCs w:val="24"/>
        </w:rPr>
        <w:t xml:space="preserve"> Enfermeiro, </w:t>
      </w:r>
      <w:r w:rsidR="00B07F54" w:rsidRPr="00B07F54">
        <w:rPr>
          <w:rFonts w:ascii="Arial" w:hAnsi="Arial" w:cs="Arial"/>
          <w:bCs/>
          <w:iCs/>
          <w:sz w:val="24"/>
          <w:szCs w:val="24"/>
        </w:rPr>
        <w:t>indi</w:t>
      </w:r>
      <w:r w:rsidR="00B07F54">
        <w:rPr>
          <w:rFonts w:ascii="Arial" w:hAnsi="Arial" w:cs="Arial"/>
          <w:bCs/>
          <w:iCs/>
          <w:sz w:val="24"/>
          <w:szCs w:val="24"/>
        </w:rPr>
        <w:t xml:space="preserve">cando </w:t>
      </w:r>
      <w:r w:rsidR="00B07F54" w:rsidRPr="00B07F54">
        <w:rPr>
          <w:rFonts w:ascii="Arial" w:hAnsi="Arial" w:cs="Arial"/>
          <w:bCs/>
          <w:iCs/>
          <w:sz w:val="24"/>
          <w:szCs w:val="24"/>
        </w:rPr>
        <w:t xml:space="preserve">manutenção do abrigo de </w:t>
      </w:r>
      <w:r w:rsidR="009D59F6">
        <w:rPr>
          <w:rFonts w:ascii="Arial" w:hAnsi="Arial" w:cs="Arial"/>
          <w:bCs/>
          <w:iCs/>
          <w:sz w:val="24"/>
          <w:szCs w:val="24"/>
        </w:rPr>
        <w:t xml:space="preserve">ponto de </w:t>
      </w:r>
      <w:r w:rsidR="00B07F54" w:rsidRPr="00B07F54">
        <w:rPr>
          <w:rFonts w:ascii="Arial" w:hAnsi="Arial" w:cs="Arial"/>
          <w:bCs/>
          <w:iCs/>
          <w:sz w:val="24"/>
          <w:szCs w:val="24"/>
        </w:rPr>
        <w:t>ônibus,</w:t>
      </w:r>
      <w:r w:rsidR="009D59F6">
        <w:rPr>
          <w:rFonts w:ascii="Arial" w:hAnsi="Arial" w:cs="Arial"/>
          <w:bCs/>
          <w:iCs/>
          <w:sz w:val="24"/>
          <w:szCs w:val="24"/>
        </w:rPr>
        <w:t xml:space="preserve"> </w:t>
      </w:r>
      <w:r w:rsidR="00B07F54" w:rsidRPr="00B07F54">
        <w:rPr>
          <w:rFonts w:ascii="Arial" w:hAnsi="Arial" w:cs="Arial"/>
          <w:bCs/>
          <w:iCs/>
          <w:sz w:val="24"/>
          <w:szCs w:val="24"/>
        </w:rPr>
        <w:t>na avenida Alberto Lima, ao lado do número 2.971</w:t>
      </w:r>
      <w:r w:rsidR="009D59F6">
        <w:rPr>
          <w:rFonts w:ascii="Arial" w:hAnsi="Arial" w:cs="Arial"/>
          <w:bCs/>
          <w:iCs/>
          <w:sz w:val="24"/>
          <w:szCs w:val="24"/>
        </w:rPr>
        <w:t>,</w:t>
      </w:r>
      <w:r w:rsidR="00B07F54" w:rsidRPr="00B07F54">
        <w:rPr>
          <w:rFonts w:ascii="Arial" w:hAnsi="Arial" w:cs="Arial"/>
          <w:bCs/>
          <w:iCs/>
          <w:sz w:val="24"/>
          <w:szCs w:val="24"/>
        </w:rPr>
        <w:t xml:space="preserve"> bairro Campos Elísios</w:t>
      </w:r>
      <w:r w:rsidR="009D59F6">
        <w:rPr>
          <w:rFonts w:ascii="Arial" w:hAnsi="Arial" w:cs="Arial"/>
          <w:bCs/>
          <w:iCs/>
          <w:sz w:val="24"/>
          <w:szCs w:val="24"/>
        </w:rPr>
        <w:t>;</w:t>
      </w:r>
    </w:p>
    <w:p w14:paraId="09145F2B" w14:textId="77777777" w:rsidR="003E5087" w:rsidRPr="003E5087" w:rsidRDefault="003E5087" w:rsidP="008F4AF2">
      <w:pPr>
        <w:spacing w:after="0" w:line="276" w:lineRule="auto"/>
        <w:ind w:left="-851"/>
        <w:jc w:val="both"/>
        <w:rPr>
          <w:rFonts w:ascii="Arial" w:hAnsi="Arial" w:cs="Arial"/>
          <w:bCs/>
          <w:iCs/>
          <w:sz w:val="10"/>
          <w:szCs w:val="10"/>
        </w:rPr>
      </w:pPr>
    </w:p>
    <w:p w14:paraId="45FE32C0" w14:textId="1F42215D" w:rsidR="009D59F6" w:rsidRPr="008F4AF2" w:rsidRDefault="009D59F6" w:rsidP="008F4AF2">
      <w:pPr>
        <w:spacing w:after="0" w:line="276" w:lineRule="auto"/>
        <w:ind w:left="-851"/>
        <w:jc w:val="both"/>
        <w:rPr>
          <w:rFonts w:ascii="Arial" w:hAnsi="Arial" w:cs="Arial"/>
          <w:bCs/>
          <w:iCs/>
          <w:sz w:val="24"/>
          <w:szCs w:val="24"/>
        </w:rPr>
      </w:pPr>
      <w:r>
        <w:rPr>
          <w:rFonts w:ascii="Arial" w:hAnsi="Arial" w:cs="Arial"/>
          <w:bCs/>
          <w:iCs/>
          <w:sz w:val="24"/>
          <w:szCs w:val="24"/>
        </w:rPr>
        <w:t xml:space="preserve">- nº 1.391, do vereador Thiago Titó, </w:t>
      </w:r>
      <w:r w:rsidR="000C3EC0">
        <w:rPr>
          <w:rFonts w:ascii="Arial" w:hAnsi="Arial" w:cs="Arial"/>
          <w:bCs/>
          <w:iCs/>
          <w:sz w:val="24"/>
          <w:szCs w:val="24"/>
        </w:rPr>
        <w:t xml:space="preserve">indicando </w:t>
      </w:r>
      <w:r w:rsidR="000C3EC0" w:rsidRPr="000C3EC0">
        <w:rPr>
          <w:rFonts w:ascii="Arial" w:hAnsi="Arial" w:cs="Arial"/>
          <w:bCs/>
          <w:iCs/>
          <w:sz w:val="24"/>
          <w:szCs w:val="24"/>
        </w:rPr>
        <w:t>extensão da rede de iluminação pública até o final da rua Cravina</w:t>
      </w:r>
      <w:r w:rsidR="000C3EC0">
        <w:rPr>
          <w:rFonts w:ascii="Arial" w:hAnsi="Arial" w:cs="Arial"/>
          <w:bCs/>
          <w:iCs/>
          <w:sz w:val="24"/>
          <w:szCs w:val="24"/>
        </w:rPr>
        <w:t xml:space="preserve">, </w:t>
      </w:r>
      <w:r w:rsidR="00296C53">
        <w:rPr>
          <w:rFonts w:ascii="Arial" w:hAnsi="Arial" w:cs="Arial"/>
          <w:bCs/>
          <w:iCs/>
          <w:sz w:val="24"/>
          <w:szCs w:val="24"/>
        </w:rPr>
        <w:t>bairro Campos Elíseos.</w:t>
      </w:r>
    </w:p>
    <w:p w14:paraId="6EAC1C20" w14:textId="77777777" w:rsidR="00043CAB" w:rsidRPr="009636A7" w:rsidRDefault="00043CAB" w:rsidP="00043CAB">
      <w:pPr>
        <w:spacing w:after="0" w:line="276" w:lineRule="auto"/>
        <w:ind w:left="-851"/>
        <w:jc w:val="both"/>
        <w:rPr>
          <w:rFonts w:ascii="Arial" w:hAnsi="Arial" w:cs="Arial"/>
          <w:bCs/>
          <w:iCs/>
          <w:sz w:val="16"/>
          <w:szCs w:val="16"/>
        </w:rPr>
      </w:pPr>
    </w:p>
    <w:p w14:paraId="5BBFEED6" w14:textId="77777777" w:rsidR="00043CAB" w:rsidRPr="00ED63CC" w:rsidRDefault="00043CAB" w:rsidP="00043CAB">
      <w:pPr>
        <w:spacing w:after="0" w:line="276" w:lineRule="auto"/>
        <w:ind w:left="-851"/>
        <w:jc w:val="both"/>
        <w:rPr>
          <w:rFonts w:ascii="Arial" w:hAnsi="Arial" w:cs="Arial"/>
          <w:sz w:val="24"/>
          <w:szCs w:val="24"/>
        </w:rPr>
      </w:pPr>
      <w:r>
        <w:rPr>
          <w:rFonts w:ascii="Arial" w:hAnsi="Arial" w:cs="Arial"/>
          <w:b/>
          <w:i/>
          <w:sz w:val="24"/>
          <w:szCs w:val="24"/>
        </w:rPr>
        <w:t>IX - LEITURA DE MOÇÕES</w:t>
      </w:r>
      <w:bookmarkEnd w:id="8"/>
      <w:r>
        <w:rPr>
          <w:rFonts w:ascii="Arial" w:hAnsi="Arial" w:cs="Arial"/>
          <w:b/>
          <w:i/>
          <w:sz w:val="24"/>
          <w:szCs w:val="24"/>
        </w:rPr>
        <w:t>:</w:t>
      </w:r>
    </w:p>
    <w:p w14:paraId="6D3A6147" w14:textId="77777777" w:rsidR="00043CAB" w:rsidRPr="00BA6469" w:rsidRDefault="00043CAB" w:rsidP="00043CAB">
      <w:pPr>
        <w:tabs>
          <w:tab w:val="left" w:pos="2977"/>
        </w:tabs>
        <w:spacing w:after="0" w:line="276" w:lineRule="auto"/>
        <w:ind w:left="-851"/>
        <w:jc w:val="both"/>
        <w:rPr>
          <w:rFonts w:ascii="Arial" w:hAnsi="Arial" w:cs="Arial"/>
          <w:bCs/>
          <w:color w:val="000000" w:themeColor="text1"/>
          <w:sz w:val="10"/>
          <w:szCs w:val="10"/>
        </w:rPr>
      </w:pPr>
      <w:bookmarkStart w:id="14" w:name="_Hlk205801728"/>
    </w:p>
    <w:p w14:paraId="73B2E351" w14:textId="306C205F" w:rsidR="00043CAB" w:rsidRDefault="001A4D2F" w:rsidP="00043CAB">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w:t>
      </w:r>
      <w:r w:rsidR="00667ECB">
        <w:rPr>
          <w:rFonts w:ascii="Arial" w:hAnsi="Arial" w:cs="Arial"/>
          <w:bCs/>
          <w:color w:val="000000" w:themeColor="text1"/>
          <w:sz w:val="24"/>
          <w:szCs w:val="24"/>
        </w:rPr>
        <w:t xml:space="preserve">nº 124, </w:t>
      </w:r>
      <w:r w:rsidR="006747BF" w:rsidRPr="006747BF">
        <w:rPr>
          <w:rFonts w:ascii="Arial" w:hAnsi="Arial" w:cs="Arial"/>
          <w:bCs/>
          <w:color w:val="000000" w:themeColor="text1"/>
          <w:sz w:val="24"/>
          <w:szCs w:val="24"/>
        </w:rPr>
        <w:t>Moção de Aplausos</w:t>
      </w:r>
      <w:r w:rsidR="000E7C7F">
        <w:rPr>
          <w:rFonts w:ascii="Arial" w:hAnsi="Arial" w:cs="Arial"/>
          <w:bCs/>
          <w:color w:val="000000" w:themeColor="text1"/>
          <w:sz w:val="24"/>
          <w:szCs w:val="24"/>
        </w:rPr>
        <w:t>, de iniciativa do vereador Revetrie Teixeira,</w:t>
      </w:r>
      <w:r w:rsidR="006747BF" w:rsidRPr="006747BF">
        <w:rPr>
          <w:rFonts w:ascii="Arial" w:hAnsi="Arial" w:cs="Arial"/>
          <w:bCs/>
          <w:color w:val="000000" w:themeColor="text1"/>
          <w:sz w:val="24"/>
          <w:szCs w:val="24"/>
        </w:rPr>
        <w:t xml:space="preserve"> ao senhor Carlos Nicácio da Silva</w:t>
      </w:r>
      <w:r w:rsidR="00F71803">
        <w:rPr>
          <w:rFonts w:ascii="Arial" w:hAnsi="Arial" w:cs="Arial"/>
          <w:bCs/>
          <w:color w:val="000000" w:themeColor="text1"/>
          <w:sz w:val="24"/>
          <w:szCs w:val="24"/>
        </w:rPr>
        <w:t>,</w:t>
      </w:r>
      <w:r w:rsidR="006747BF" w:rsidRPr="006747BF">
        <w:rPr>
          <w:rFonts w:ascii="Arial" w:hAnsi="Arial" w:cs="Arial"/>
          <w:bCs/>
          <w:color w:val="000000" w:themeColor="text1"/>
          <w:sz w:val="24"/>
          <w:szCs w:val="24"/>
        </w:rPr>
        <w:t xml:space="preserve"> pelo trabalho de referência que vem realizando em nossa cidade</w:t>
      </w:r>
      <w:r w:rsidR="006D5D1D">
        <w:rPr>
          <w:rFonts w:ascii="Arial" w:hAnsi="Arial" w:cs="Arial"/>
          <w:bCs/>
          <w:color w:val="000000" w:themeColor="text1"/>
          <w:sz w:val="24"/>
          <w:szCs w:val="24"/>
        </w:rPr>
        <w:t>;</w:t>
      </w:r>
    </w:p>
    <w:p w14:paraId="3F22A80A" w14:textId="77777777" w:rsidR="0083062A" w:rsidRPr="0083062A" w:rsidRDefault="0083062A" w:rsidP="00043CAB">
      <w:pPr>
        <w:tabs>
          <w:tab w:val="left" w:pos="2977"/>
        </w:tabs>
        <w:spacing w:after="0" w:line="276" w:lineRule="auto"/>
        <w:ind w:left="-851"/>
        <w:jc w:val="both"/>
        <w:rPr>
          <w:rFonts w:ascii="Arial" w:hAnsi="Arial" w:cs="Arial"/>
          <w:bCs/>
          <w:color w:val="000000" w:themeColor="text1"/>
          <w:sz w:val="10"/>
          <w:szCs w:val="10"/>
        </w:rPr>
      </w:pPr>
    </w:p>
    <w:p w14:paraId="6CBD8B26" w14:textId="2F956512" w:rsidR="00354C33" w:rsidRDefault="00354C33" w:rsidP="00043CAB">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nº 125, </w:t>
      </w:r>
      <w:r w:rsidR="00265D54">
        <w:rPr>
          <w:rFonts w:ascii="Arial" w:hAnsi="Arial" w:cs="Arial"/>
          <w:bCs/>
          <w:color w:val="000000" w:themeColor="text1"/>
          <w:sz w:val="24"/>
          <w:szCs w:val="24"/>
        </w:rPr>
        <w:t xml:space="preserve">do vereador Thiago Titó, </w:t>
      </w:r>
      <w:r>
        <w:rPr>
          <w:rFonts w:ascii="Arial" w:hAnsi="Arial" w:cs="Arial"/>
          <w:bCs/>
          <w:color w:val="000000" w:themeColor="text1"/>
          <w:sz w:val="24"/>
          <w:szCs w:val="24"/>
        </w:rPr>
        <w:t>Moção de Pesar</w:t>
      </w:r>
      <w:r w:rsidR="00265D54" w:rsidRPr="00265D54">
        <w:rPr>
          <w:rFonts w:ascii="Arial" w:hAnsi="Arial" w:cs="Arial"/>
          <w:bCs/>
          <w:color w:val="000000" w:themeColor="text1"/>
          <w:sz w:val="24"/>
          <w:szCs w:val="24"/>
        </w:rPr>
        <w:t xml:space="preserve"> pelo falecimento da Sra. Em</w:t>
      </w:r>
      <w:r w:rsidR="005C0694">
        <w:rPr>
          <w:rFonts w:ascii="Arial" w:hAnsi="Arial" w:cs="Arial"/>
          <w:bCs/>
          <w:color w:val="000000" w:themeColor="text1"/>
          <w:sz w:val="24"/>
          <w:szCs w:val="24"/>
        </w:rPr>
        <w:t>í</w:t>
      </w:r>
      <w:r w:rsidR="00265D54" w:rsidRPr="00265D54">
        <w:rPr>
          <w:rFonts w:ascii="Arial" w:hAnsi="Arial" w:cs="Arial"/>
          <w:bCs/>
          <w:color w:val="000000" w:themeColor="text1"/>
          <w:sz w:val="24"/>
          <w:szCs w:val="24"/>
        </w:rPr>
        <w:t>lia das Graças Cruz, ocorrido em 25 de outubro de 2025</w:t>
      </w:r>
      <w:r w:rsidR="005C0694">
        <w:rPr>
          <w:rFonts w:ascii="Arial" w:hAnsi="Arial" w:cs="Arial"/>
          <w:bCs/>
          <w:color w:val="000000" w:themeColor="text1"/>
          <w:sz w:val="24"/>
          <w:szCs w:val="24"/>
        </w:rPr>
        <w:t>;</w:t>
      </w:r>
    </w:p>
    <w:p w14:paraId="11532A6D" w14:textId="77777777" w:rsidR="0083062A" w:rsidRPr="0083062A" w:rsidRDefault="0083062A" w:rsidP="00043CAB">
      <w:pPr>
        <w:tabs>
          <w:tab w:val="left" w:pos="2977"/>
        </w:tabs>
        <w:spacing w:after="0" w:line="276" w:lineRule="auto"/>
        <w:ind w:left="-851"/>
        <w:jc w:val="both"/>
        <w:rPr>
          <w:rFonts w:ascii="Arial" w:hAnsi="Arial" w:cs="Arial"/>
          <w:bCs/>
          <w:color w:val="000000" w:themeColor="text1"/>
          <w:sz w:val="10"/>
          <w:szCs w:val="10"/>
        </w:rPr>
      </w:pPr>
    </w:p>
    <w:p w14:paraId="55708005" w14:textId="2E3C4B65" w:rsidR="002B058F" w:rsidRDefault="002B058F" w:rsidP="00043CAB">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nº 12</w:t>
      </w:r>
      <w:r w:rsidR="00354C33">
        <w:rPr>
          <w:rFonts w:ascii="Arial" w:hAnsi="Arial" w:cs="Arial"/>
          <w:bCs/>
          <w:color w:val="000000" w:themeColor="text1"/>
          <w:sz w:val="24"/>
          <w:szCs w:val="24"/>
        </w:rPr>
        <w:t>6</w:t>
      </w:r>
      <w:r>
        <w:rPr>
          <w:rFonts w:ascii="Arial" w:hAnsi="Arial" w:cs="Arial"/>
          <w:bCs/>
          <w:color w:val="000000" w:themeColor="text1"/>
          <w:sz w:val="24"/>
          <w:szCs w:val="24"/>
        </w:rPr>
        <w:t xml:space="preserve">, Moção de Aplausos, de iniciativa do vereador </w:t>
      </w:r>
      <w:r w:rsidR="00EE3128">
        <w:rPr>
          <w:rFonts w:ascii="Arial" w:hAnsi="Arial" w:cs="Arial"/>
          <w:bCs/>
          <w:color w:val="000000" w:themeColor="text1"/>
          <w:sz w:val="24"/>
          <w:szCs w:val="24"/>
        </w:rPr>
        <w:t>Vanderlei Miranda, à senhora Ivalmara Aila Lúcio da Silva</w:t>
      </w:r>
      <w:r w:rsidR="008628A1">
        <w:rPr>
          <w:rFonts w:ascii="Arial" w:hAnsi="Arial" w:cs="Arial"/>
          <w:bCs/>
          <w:color w:val="000000" w:themeColor="text1"/>
          <w:sz w:val="24"/>
          <w:szCs w:val="24"/>
        </w:rPr>
        <w:t xml:space="preserve">, </w:t>
      </w:r>
      <w:r w:rsidR="00E116CF">
        <w:rPr>
          <w:rFonts w:ascii="Arial" w:hAnsi="Arial" w:cs="Arial"/>
          <w:bCs/>
          <w:color w:val="000000" w:themeColor="text1"/>
          <w:sz w:val="24"/>
          <w:szCs w:val="24"/>
        </w:rPr>
        <w:t>pelo trabalho de referência que vem realizando em nossa cidade</w:t>
      </w:r>
      <w:r w:rsidR="00AE283F">
        <w:rPr>
          <w:rFonts w:ascii="Arial" w:hAnsi="Arial" w:cs="Arial"/>
          <w:bCs/>
          <w:color w:val="000000" w:themeColor="text1"/>
          <w:sz w:val="24"/>
          <w:szCs w:val="24"/>
        </w:rPr>
        <w:t>.</w:t>
      </w:r>
    </w:p>
    <w:p w14:paraId="15B2E7A2" w14:textId="77777777" w:rsidR="006D5D1D" w:rsidRPr="009636A7" w:rsidRDefault="006D5D1D" w:rsidP="00043CAB">
      <w:pPr>
        <w:tabs>
          <w:tab w:val="left" w:pos="2977"/>
        </w:tabs>
        <w:spacing w:after="0" w:line="276" w:lineRule="auto"/>
        <w:ind w:left="-851"/>
        <w:jc w:val="both"/>
        <w:rPr>
          <w:rFonts w:ascii="Arial" w:hAnsi="Arial" w:cs="Arial"/>
          <w:bCs/>
          <w:color w:val="000000" w:themeColor="text1"/>
          <w:sz w:val="10"/>
          <w:szCs w:val="10"/>
        </w:rPr>
      </w:pPr>
    </w:p>
    <w:bookmarkEnd w:id="14"/>
    <w:p w14:paraId="71310A83" w14:textId="77777777" w:rsidR="00043CAB" w:rsidRDefault="00043CAB" w:rsidP="00043CAB">
      <w:pPr>
        <w:tabs>
          <w:tab w:val="left" w:pos="2977"/>
        </w:tabs>
        <w:spacing w:after="0" w:line="276" w:lineRule="auto"/>
        <w:ind w:left="-851"/>
        <w:jc w:val="both"/>
        <w:rPr>
          <w:rFonts w:ascii="Arial" w:hAnsi="Arial" w:cs="Arial"/>
          <w:b/>
          <w:i/>
          <w:iCs/>
          <w:sz w:val="24"/>
          <w:szCs w:val="24"/>
        </w:rPr>
      </w:pPr>
      <w:r w:rsidRPr="00E03127">
        <w:rPr>
          <w:rFonts w:ascii="Arial" w:hAnsi="Arial" w:cs="Arial"/>
          <w:b/>
          <w:i/>
          <w:iCs/>
          <w:sz w:val="24"/>
          <w:szCs w:val="24"/>
        </w:rPr>
        <w:t>X - VOTAÇÃO DE ANTEPROJETOS:</w:t>
      </w:r>
    </w:p>
    <w:p w14:paraId="016D4286" w14:textId="77777777" w:rsidR="007A5712" w:rsidRPr="00533EE5" w:rsidRDefault="007A5712" w:rsidP="00043CAB">
      <w:pPr>
        <w:tabs>
          <w:tab w:val="left" w:pos="2977"/>
        </w:tabs>
        <w:spacing w:after="0" w:line="276" w:lineRule="auto"/>
        <w:ind w:left="-851"/>
        <w:jc w:val="both"/>
        <w:rPr>
          <w:rFonts w:ascii="Arial" w:hAnsi="Arial" w:cs="Arial"/>
          <w:bCs/>
          <w:sz w:val="10"/>
          <w:szCs w:val="10"/>
        </w:rPr>
      </w:pPr>
    </w:p>
    <w:p w14:paraId="0258A1CC" w14:textId="77777777" w:rsidR="00533EE5" w:rsidRPr="00533EE5" w:rsidRDefault="00533EE5" w:rsidP="00533EE5">
      <w:pPr>
        <w:tabs>
          <w:tab w:val="left" w:pos="2977"/>
        </w:tabs>
        <w:spacing w:after="0" w:line="276" w:lineRule="auto"/>
        <w:ind w:left="-851"/>
        <w:jc w:val="both"/>
        <w:rPr>
          <w:rFonts w:ascii="Arial" w:hAnsi="Arial" w:cs="Arial"/>
          <w:bCs/>
          <w:sz w:val="24"/>
          <w:szCs w:val="24"/>
        </w:rPr>
      </w:pPr>
      <w:r w:rsidRPr="00533EE5">
        <w:rPr>
          <w:rFonts w:ascii="Arial" w:hAnsi="Arial" w:cs="Arial"/>
          <w:bCs/>
          <w:sz w:val="24"/>
          <w:szCs w:val="24"/>
          <w:u w:val="single"/>
        </w:rPr>
        <w:t xml:space="preserve">ANTEPROJETO DE LEI Nº 21/2025, </w:t>
      </w:r>
      <w:r w:rsidRPr="00533EE5">
        <w:rPr>
          <w:rFonts w:ascii="Arial" w:hAnsi="Arial" w:cs="Arial"/>
          <w:bCs/>
          <w:sz w:val="24"/>
          <w:szCs w:val="24"/>
        </w:rPr>
        <w:t>de iniciativa do vereador Revetrie Silva Teixeira, que dispõe sobre a concessão de ajuda de custo para transporte de familiares de detentos de João Monlevade transferidos para outras cidades, e dá outras providências.</w:t>
      </w:r>
    </w:p>
    <w:p w14:paraId="579DB6C4" w14:textId="77777777" w:rsidR="007A5712" w:rsidRPr="007A5712" w:rsidRDefault="007A5712" w:rsidP="00043CAB">
      <w:pPr>
        <w:tabs>
          <w:tab w:val="left" w:pos="2977"/>
        </w:tabs>
        <w:spacing w:after="0" w:line="276" w:lineRule="auto"/>
        <w:ind w:left="-851"/>
        <w:jc w:val="both"/>
        <w:rPr>
          <w:rFonts w:ascii="Arial" w:hAnsi="Arial" w:cs="Arial"/>
          <w:bCs/>
          <w:sz w:val="24"/>
          <w:szCs w:val="24"/>
        </w:rPr>
      </w:pPr>
    </w:p>
    <w:p w14:paraId="58795DDC" w14:textId="77777777" w:rsidR="00043CAB" w:rsidRPr="00BA6469" w:rsidRDefault="00043CAB" w:rsidP="00043CAB">
      <w:pPr>
        <w:tabs>
          <w:tab w:val="left" w:pos="2977"/>
        </w:tabs>
        <w:spacing w:after="0" w:line="276" w:lineRule="auto"/>
        <w:ind w:left="-851"/>
        <w:jc w:val="both"/>
        <w:rPr>
          <w:rFonts w:ascii="Arial" w:hAnsi="Arial" w:cs="Arial"/>
          <w:bCs/>
          <w:sz w:val="10"/>
          <w:szCs w:val="10"/>
        </w:rPr>
      </w:pPr>
    </w:p>
    <w:p w14:paraId="4312B25D" w14:textId="77777777" w:rsidR="00043CAB" w:rsidRDefault="00043CAB" w:rsidP="00043CAB">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Pr="00AE1972">
        <w:rPr>
          <w:rFonts w:ascii="Arial" w:hAnsi="Arial" w:cs="Arial"/>
          <w:bCs/>
          <w:color w:val="0D0D0D"/>
          <w:sz w:val="24"/>
          <w:szCs w:val="24"/>
        </w:rPr>
        <w:t xml:space="preserve"> </w:t>
      </w:r>
    </w:p>
    <w:p w14:paraId="3F5173C6" w14:textId="77777777" w:rsidR="00043CAB" w:rsidRPr="00533EE5" w:rsidRDefault="00043CAB" w:rsidP="00043CAB">
      <w:pPr>
        <w:shd w:val="clear" w:color="auto" w:fill="FFFFFF"/>
        <w:spacing w:after="0" w:line="276" w:lineRule="auto"/>
        <w:ind w:left="-851"/>
        <w:jc w:val="both"/>
        <w:rPr>
          <w:rFonts w:ascii="Arial" w:hAnsi="Arial" w:cs="Arial"/>
          <w:bCs/>
          <w:color w:val="0D0D0D"/>
          <w:sz w:val="10"/>
          <w:szCs w:val="10"/>
        </w:rPr>
      </w:pPr>
    </w:p>
    <w:p w14:paraId="32D3528A" w14:textId="77777777" w:rsidR="00043CAB" w:rsidRDefault="00043CAB" w:rsidP="00043CAB">
      <w:pPr>
        <w:shd w:val="clear" w:color="auto" w:fill="FFFFFF"/>
        <w:spacing w:after="0" w:line="276" w:lineRule="auto"/>
        <w:ind w:left="-851"/>
        <w:jc w:val="both"/>
        <w:rPr>
          <w:rFonts w:ascii="Arial" w:hAnsi="Arial" w:cs="Arial"/>
          <w:bCs/>
          <w:color w:val="0D0D0D"/>
          <w:sz w:val="24"/>
          <w:szCs w:val="24"/>
        </w:rPr>
      </w:pPr>
      <w:r>
        <w:rPr>
          <w:rFonts w:ascii="Arial" w:hAnsi="Arial" w:cs="Arial"/>
          <w:bCs/>
          <w:color w:val="0D0D0D"/>
          <w:sz w:val="24"/>
          <w:szCs w:val="24"/>
        </w:rPr>
        <w:t>- Não há.</w:t>
      </w:r>
    </w:p>
    <w:p w14:paraId="70124947" w14:textId="77777777" w:rsidR="00043CAB" w:rsidRPr="007E3DC2" w:rsidRDefault="00043CAB" w:rsidP="00043CAB">
      <w:pPr>
        <w:shd w:val="clear" w:color="auto" w:fill="FFFFFF"/>
        <w:spacing w:after="0" w:line="276" w:lineRule="auto"/>
        <w:ind w:left="-851"/>
        <w:jc w:val="both"/>
        <w:rPr>
          <w:rFonts w:ascii="Arial" w:hAnsi="Arial" w:cs="Arial"/>
          <w:bCs/>
          <w:color w:val="0D0D0D"/>
          <w:sz w:val="6"/>
          <w:szCs w:val="6"/>
        </w:rPr>
      </w:pPr>
    </w:p>
    <w:p w14:paraId="08921E22" w14:textId="77777777" w:rsidR="00043CAB" w:rsidRPr="008341B0" w:rsidRDefault="00043CAB" w:rsidP="00043CAB">
      <w:pPr>
        <w:shd w:val="clear" w:color="auto" w:fill="FFFFFF"/>
        <w:spacing w:after="0" w:line="276" w:lineRule="auto"/>
        <w:ind w:left="-851"/>
        <w:jc w:val="both"/>
        <w:rPr>
          <w:rFonts w:ascii="Arial" w:hAnsi="Arial" w:cs="Arial"/>
          <w:bCs/>
          <w:color w:val="0D0D0D"/>
          <w:sz w:val="16"/>
          <w:szCs w:val="16"/>
        </w:rPr>
      </w:pPr>
    </w:p>
    <w:p w14:paraId="689AC335" w14:textId="77777777" w:rsidR="00043CAB" w:rsidRDefault="00043CAB" w:rsidP="00043CAB">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143FC5B0" w14:textId="77777777" w:rsidR="00043CAB" w:rsidRPr="00B61B30" w:rsidRDefault="00043CAB" w:rsidP="00043CAB">
      <w:pPr>
        <w:spacing w:after="0" w:line="276" w:lineRule="auto"/>
        <w:jc w:val="both"/>
        <w:rPr>
          <w:rFonts w:ascii="Arial" w:hAnsi="Arial" w:cs="Arial"/>
          <w:b/>
          <w:i/>
          <w:sz w:val="10"/>
          <w:szCs w:val="10"/>
        </w:rPr>
      </w:pPr>
    </w:p>
    <w:p w14:paraId="6D8FA6F5" w14:textId="77777777" w:rsidR="00043CAB" w:rsidRPr="00D71B50" w:rsidRDefault="00043CAB" w:rsidP="00043CAB">
      <w:pPr>
        <w:spacing w:after="0" w:line="276" w:lineRule="auto"/>
        <w:ind w:left="-851"/>
        <w:jc w:val="both"/>
        <w:rPr>
          <w:rFonts w:ascii="Arial" w:hAnsi="Arial" w:cs="Arial"/>
          <w:bCs/>
          <w:iCs/>
          <w:sz w:val="24"/>
          <w:szCs w:val="24"/>
        </w:rPr>
      </w:pPr>
      <w:r w:rsidRPr="00D71B50">
        <w:rPr>
          <w:rFonts w:ascii="Arial" w:hAnsi="Arial" w:cs="Arial"/>
          <w:bCs/>
          <w:iCs/>
          <w:sz w:val="24"/>
          <w:szCs w:val="24"/>
        </w:rPr>
        <w:t xml:space="preserve">- </w:t>
      </w:r>
      <w:r>
        <w:rPr>
          <w:rFonts w:ascii="Arial" w:hAnsi="Arial" w:cs="Arial"/>
          <w:bCs/>
          <w:iCs/>
          <w:sz w:val="24"/>
          <w:szCs w:val="24"/>
        </w:rPr>
        <w:t>Não há.</w:t>
      </w:r>
      <w:r w:rsidRPr="00D71B50">
        <w:rPr>
          <w:rFonts w:ascii="Arial" w:hAnsi="Arial" w:cs="Arial"/>
          <w:bCs/>
          <w:iCs/>
          <w:sz w:val="24"/>
          <w:szCs w:val="24"/>
        </w:rPr>
        <w:t xml:space="preserve"> </w:t>
      </w:r>
    </w:p>
    <w:p w14:paraId="3B0503C8" w14:textId="77777777" w:rsidR="00043CAB" w:rsidRPr="007E3DC2" w:rsidRDefault="00043CAB" w:rsidP="00043CAB">
      <w:pPr>
        <w:spacing w:after="0" w:line="276" w:lineRule="auto"/>
        <w:ind w:left="-851"/>
        <w:jc w:val="both"/>
        <w:rPr>
          <w:rFonts w:ascii="Arial" w:hAnsi="Arial" w:cs="Arial"/>
          <w:b/>
          <w:iCs/>
          <w:color w:val="000000" w:themeColor="text1"/>
          <w:sz w:val="16"/>
          <w:szCs w:val="16"/>
        </w:rPr>
      </w:pPr>
    </w:p>
    <w:p w14:paraId="4A6EF662" w14:textId="77777777" w:rsidR="00043CAB" w:rsidRDefault="00043CAB" w:rsidP="00043CAB">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1DEEE891" w14:textId="77777777" w:rsidR="00043CAB" w:rsidRDefault="00043CAB" w:rsidP="00043CAB">
      <w:pPr>
        <w:spacing w:after="0" w:line="276" w:lineRule="auto"/>
        <w:ind w:left="-851"/>
        <w:jc w:val="both"/>
        <w:rPr>
          <w:rFonts w:ascii="Arial" w:hAnsi="Arial" w:cs="Arial"/>
          <w:bCs/>
          <w:sz w:val="10"/>
          <w:szCs w:val="10"/>
        </w:rPr>
      </w:pPr>
    </w:p>
    <w:p w14:paraId="715CC9C8" w14:textId="77777777" w:rsidR="00043CAB" w:rsidRDefault="00043CAB" w:rsidP="00043CAB">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xml:space="preserve">- Não há. </w:t>
      </w:r>
    </w:p>
    <w:p w14:paraId="0FB5E5F6" w14:textId="77777777" w:rsidR="00043CAB" w:rsidRPr="008341B0" w:rsidRDefault="00043CAB" w:rsidP="00043CAB">
      <w:pPr>
        <w:tabs>
          <w:tab w:val="left" w:pos="8610"/>
        </w:tabs>
        <w:spacing w:after="0" w:line="276" w:lineRule="auto"/>
        <w:ind w:left="-851"/>
        <w:jc w:val="both"/>
        <w:rPr>
          <w:rFonts w:ascii="Arial" w:hAnsi="Arial" w:cs="Arial"/>
          <w:b/>
          <w:i/>
          <w:sz w:val="16"/>
          <w:szCs w:val="16"/>
        </w:rPr>
      </w:pPr>
    </w:p>
    <w:p w14:paraId="5043BBD9" w14:textId="77777777" w:rsidR="00043CAB" w:rsidRDefault="00043CAB" w:rsidP="00043CAB">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5" w:name="_Hlk161822287"/>
      <w:bookmarkStart w:id="16" w:name="_Hlk159402871"/>
    </w:p>
    <w:p w14:paraId="518A577C" w14:textId="77777777" w:rsidR="006D17CC" w:rsidRPr="00533EE5" w:rsidRDefault="006D17CC" w:rsidP="00043CAB">
      <w:pPr>
        <w:tabs>
          <w:tab w:val="left" w:pos="8610"/>
        </w:tabs>
        <w:spacing w:after="0" w:line="276" w:lineRule="auto"/>
        <w:ind w:left="-851"/>
        <w:jc w:val="both"/>
        <w:rPr>
          <w:rFonts w:ascii="Arial" w:hAnsi="Arial" w:cs="Arial"/>
          <w:sz w:val="10"/>
          <w:szCs w:val="10"/>
        </w:rPr>
      </w:pPr>
    </w:p>
    <w:p w14:paraId="3A438B7F" w14:textId="5B307AD4" w:rsidR="009F45E4" w:rsidRDefault="006D17CC" w:rsidP="00043CAB">
      <w:pPr>
        <w:tabs>
          <w:tab w:val="left" w:pos="8610"/>
        </w:tabs>
        <w:spacing w:after="0" w:line="276" w:lineRule="auto"/>
        <w:ind w:left="-851"/>
        <w:jc w:val="both"/>
        <w:rPr>
          <w:rFonts w:ascii="Arial" w:hAnsi="Arial" w:cs="Arial"/>
          <w:sz w:val="24"/>
          <w:szCs w:val="24"/>
        </w:rPr>
      </w:pPr>
      <w:r>
        <w:rPr>
          <w:rFonts w:ascii="Arial" w:hAnsi="Arial" w:cs="Arial"/>
          <w:sz w:val="24"/>
          <w:szCs w:val="24"/>
        </w:rPr>
        <w:t>-</w:t>
      </w:r>
      <w:r w:rsidR="00077F3B">
        <w:rPr>
          <w:rFonts w:ascii="Arial" w:hAnsi="Arial" w:cs="Arial"/>
          <w:sz w:val="24"/>
          <w:szCs w:val="24"/>
        </w:rPr>
        <w:t xml:space="preserve"> </w:t>
      </w:r>
      <w:r w:rsidR="00A220B0">
        <w:rPr>
          <w:rFonts w:ascii="Arial" w:hAnsi="Arial" w:cs="Arial"/>
          <w:sz w:val="24"/>
          <w:szCs w:val="24"/>
        </w:rPr>
        <w:t xml:space="preserve"> Sr. Otacílio das Neves Coelho (</w:t>
      </w:r>
      <w:r w:rsidR="00077F3B">
        <w:rPr>
          <w:rFonts w:ascii="Arial" w:hAnsi="Arial" w:cs="Arial"/>
          <w:sz w:val="24"/>
          <w:szCs w:val="24"/>
        </w:rPr>
        <w:t xml:space="preserve">Sindmon </w:t>
      </w:r>
      <w:r w:rsidR="00A220B0">
        <w:rPr>
          <w:rFonts w:ascii="Arial" w:hAnsi="Arial" w:cs="Arial"/>
          <w:sz w:val="24"/>
          <w:szCs w:val="24"/>
        </w:rPr>
        <w:t>–</w:t>
      </w:r>
      <w:r w:rsidR="00077F3B">
        <w:rPr>
          <w:rFonts w:ascii="Arial" w:hAnsi="Arial" w:cs="Arial"/>
          <w:sz w:val="24"/>
          <w:szCs w:val="24"/>
        </w:rPr>
        <w:t xml:space="preserve"> Metal</w:t>
      </w:r>
      <w:r w:rsidR="00A220B0">
        <w:rPr>
          <w:rFonts w:ascii="Arial" w:hAnsi="Arial" w:cs="Arial"/>
          <w:sz w:val="24"/>
          <w:szCs w:val="24"/>
        </w:rPr>
        <w:t xml:space="preserve">), </w:t>
      </w:r>
      <w:r w:rsidR="00AA4A77">
        <w:rPr>
          <w:rFonts w:ascii="Arial" w:hAnsi="Arial" w:cs="Arial"/>
          <w:sz w:val="24"/>
          <w:szCs w:val="24"/>
        </w:rPr>
        <w:t>membro do Conselho Fisca</w:t>
      </w:r>
      <w:r w:rsidR="005C7ED2">
        <w:rPr>
          <w:rFonts w:ascii="Arial" w:hAnsi="Arial" w:cs="Arial"/>
          <w:sz w:val="24"/>
          <w:szCs w:val="24"/>
        </w:rPr>
        <w:t>l</w:t>
      </w:r>
    </w:p>
    <w:p w14:paraId="434B2037" w14:textId="6EA229C6" w:rsidR="006D17CC" w:rsidRDefault="009F45E4" w:rsidP="00043CAB">
      <w:pPr>
        <w:tabs>
          <w:tab w:val="left" w:pos="8610"/>
        </w:tabs>
        <w:spacing w:after="0" w:line="276" w:lineRule="auto"/>
        <w:ind w:left="-851"/>
        <w:jc w:val="both"/>
        <w:rPr>
          <w:rFonts w:ascii="Arial" w:hAnsi="Arial" w:cs="Arial"/>
          <w:sz w:val="24"/>
          <w:szCs w:val="24"/>
        </w:rPr>
      </w:pPr>
      <w:r>
        <w:rPr>
          <w:rFonts w:ascii="Arial" w:hAnsi="Arial" w:cs="Arial"/>
          <w:sz w:val="24"/>
          <w:szCs w:val="24"/>
        </w:rPr>
        <w:t>Assunto: M</w:t>
      </w:r>
      <w:r w:rsidR="00AA4A77">
        <w:rPr>
          <w:rFonts w:ascii="Arial" w:hAnsi="Arial" w:cs="Arial"/>
          <w:sz w:val="24"/>
          <w:szCs w:val="24"/>
        </w:rPr>
        <w:t>anifestar sobre questões</w:t>
      </w:r>
      <w:r w:rsidR="00482865">
        <w:rPr>
          <w:rFonts w:ascii="Arial" w:hAnsi="Arial" w:cs="Arial"/>
          <w:sz w:val="24"/>
          <w:szCs w:val="24"/>
        </w:rPr>
        <w:t xml:space="preserve"> da atual situação da BR 381.</w:t>
      </w:r>
    </w:p>
    <w:p w14:paraId="341FB499" w14:textId="77777777" w:rsidR="00043CAB" w:rsidRDefault="00043CAB" w:rsidP="006D17CC">
      <w:pPr>
        <w:spacing w:line="276" w:lineRule="auto"/>
        <w:jc w:val="both"/>
        <w:rPr>
          <w:rFonts w:ascii="Arial" w:hAnsi="Arial" w:cs="Arial"/>
          <w:b/>
          <w:i/>
          <w:sz w:val="10"/>
          <w:szCs w:val="10"/>
        </w:rPr>
      </w:pPr>
    </w:p>
    <w:p w14:paraId="3F602A86" w14:textId="77777777" w:rsidR="00043CAB" w:rsidRPr="00F55AF5" w:rsidRDefault="00043CAB" w:rsidP="00043CAB">
      <w:pPr>
        <w:spacing w:line="276" w:lineRule="auto"/>
        <w:ind w:left="-851"/>
        <w:jc w:val="both"/>
        <w:rPr>
          <w:rFonts w:ascii="Arial" w:hAnsi="Arial" w:cs="Arial"/>
          <w:bCs/>
          <w:iCs/>
          <w:sz w:val="24"/>
          <w:szCs w:val="24"/>
        </w:rPr>
      </w:pPr>
      <w:r w:rsidRPr="00433692">
        <w:rPr>
          <w:rFonts w:ascii="Arial" w:hAnsi="Arial" w:cs="Arial"/>
          <w:b/>
          <w:i/>
          <w:sz w:val="24"/>
          <w:szCs w:val="24"/>
        </w:rPr>
        <w:t xml:space="preserve">XV - TRIBUNA DE VEREADORES: </w:t>
      </w:r>
      <w:r w:rsidRPr="00D83862">
        <w:rPr>
          <w:rFonts w:ascii="Arial" w:hAnsi="Arial" w:cs="Arial"/>
          <w:b/>
          <w:i/>
          <w:color w:val="000000" w:themeColor="text1"/>
          <w:sz w:val="24"/>
          <w:szCs w:val="24"/>
        </w:rPr>
        <w:t>Tempo (</w:t>
      </w:r>
      <w:r w:rsidRPr="0012446F">
        <w:rPr>
          <w:rFonts w:ascii="Arial" w:hAnsi="Arial" w:cs="Arial"/>
          <w:b/>
          <w:i/>
          <w:sz w:val="24"/>
          <w:szCs w:val="24"/>
        </w:rPr>
        <w:t xml:space="preserve">4 min e 17 </w:t>
      </w:r>
      <w:r w:rsidRPr="001241C0">
        <w:rPr>
          <w:rFonts w:ascii="Arial" w:hAnsi="Arial" w:cs="Arial"/>
          <w:b/>
          <w:i/>
          <w:sz w:val="24"/>
          <w:szCs w:val="24"/>
        </w:rPr>
        <w:t xml:space="preserve">seg </w:t>
      </w:r>
      <w:r w:rsidRPr="00D83862">
        <w:rPr>
          <w:rFonts w:ascii="Arial" w:hAnsi="Arial" w:cs="Arial"/>
          <w:b/>
          <w:i/>
          <w:color w:val="000000" w:themeColor="text1"/>
          <w:sz w:val="24"/>
          <w:szCs w:val="24"/>
        </w:rPr>
        <w:t>para cada Orador)</w:t>
      </w:r>
    </w:p>
    <w:p w14:paraId="1AC493D3" w14:textId="77777777" w:rsidR="00EC71E1" w:rsidRPr="00EC71E1" w:rsidRDefault="00EC71E1" w:rsidP="00EC71E1">
      <w:pPr>
        <w:tabs>
          <w:tab w:val="right" w:pos="10772"/>
        </w:tabs>
        <w:spacing w:after="0" w:line="360" w:lineRule="auto"/>
        <w:ind w:left="-851"/>
        <w:jc w:val="both"/>
        <w:rPr>
          <w:rFonts w:ascii="Arial" w:hAnsi="Arial" w:cs="Arial"/>
          <w:color w:val="000000" w:themeColor="text1"/>
          <w:sz w:val="24"/>
          <w:szCs w:val="24"/>
        </w:rPr>
      </w:pPr>
      <w:r w:rsidRPr="00EC71E1">
        <w:rPr>
          <w:rFonts w:ascii="Arial" w:hAnsi="Arial" w:cs="Arial"/>
          <w:color w:val="000000" w:themeColor="text1"/>
          <w:sz w:val="24"/>
          <w:szCs w:val="24"/>
        </w:rPr>
        <w:t>- Sinval Dias – PL;</w:t>
      </w:r>
    </w:p>
    <w:p w14:paraId="656CA73D" w14:textId="77777777" w:rsidR="00844FDB" w:rsidRPr="002D5C34" w:rsidRDefault="00844FDB" w:rsidP="00844FDB">
      <w:pPr>
        <w:tabs>
          <w:tab w:val="right" w:pos="10772"/>
        </w:tabs>
        <w:spacing w:after="0" w:line="360" w:lineRule="auto"/>
        <w:ind w:left="-851"/>
        <w:jc w:val="both"/>
        <w:rPr>
          <w:rFonts w:ascii="Arial" w:hAnsi="Arial" w:cs="Arial"/>
          <w:color w:val="000000" w:themeColor="text1"/>
          <w:sz w:val="24"/>
          <w:szCs w:val="24"/>
        </w:rPr>
      </w:pPr>
      <w:r w:rsidRPr="002D5C34">
        <w:rPr>
          <w:rFonts w:ascii="Arial" w:hAnsi="Arial" w:cs="Arial"/>
          <w:color w:val="000000" w:themeColor="text1"/>
          <w:sz w:val="24"/>
          <w:szCs w:val="24"/>
        </w:rPr>
        <w:t>- Zuza do Socorro – AVANTE;</w:t>
      </w:r>
    </w:p>
    <w:p w14:paraId="2B3AF570" w14:textId="77777777" w:rsidR="00844FDB" w:rsidRPr="002D5C34" w:rsidRDefault="00844FDB" w:rsidP="00844FDB">
      <w:pPr>
        <w:tabs>
          <w:tab w:val="right" w:pos="10772"/>
        </w:tabs>
        <w:spacing w:after="0" w:line="360" w:lineRule="auto"/>
        <w:ind w:left="-851"/>
        <w:jc w:val="both"/>
        <w:rPr>
          <w:rFonts w:ascii="Arial" w:hAnsi="Arial" w:cs="Arial"/>
          <w:color w:val="000000" w:themeColor="text1"/>
          <w:sz w:val="24"/>
          <w:szCs w:val="24"/>
        </w:rPr>
      </w:pPr>
      <w:r w:rsidRPr="002D5C34">
        <w:rPr>
          <w:rFonts w:ascii="Arial" w:hAnsi="Arial" w:cs="Arial"/>
          <w:color w:val="000000" w:themeColor="text1"/>
          <w:sz w:val="24"/>
          <w:szCs w:val="24"/>
        </w:rPr>
        <w:lastRenderedPageBreak/>
        <w:t>- Alysson Enfermeiro – AVANTE;</w:t>
      </w:r>
    </w:p>
    <w:p w14:paraId="3C19A3A5" w14:textId="77777777" w:rsidR="002D5C34" w:rsidRPr="002D5C34" w:rsidRDefault="002D5C34" w:rsidP="002D5C34">
      <w:pPr>
        <w:tabs>
          <w:tab w:val="right" w:pos="10772"/>
        </w:tabs>
        <w:spacing w:after="0" w:line="360" w:lineRule="auto"/>
        <w:ind w:left="-851"/>
        <w:jc w:val="both"/>
        <w:rPr>
          <w:rFonts w:ascii="Arial" w:hAnsi="Arial" w:cs="Arial"/>
          <w:color w:val="000000" w:themeColor="text1"/>
          <w:sz w:val="24"/>
          <w:szCs w:val="24"/>
        </w:rPr>
      </w:pPr>
      <w:r w:rsidRPr="002D5C34">
        <w:rPr>
          <w:rFonts w:ascii="Arial" w:hAnsi="Arial" w:cs="Arial"/>
          <w:color w:val="000000" w:themeColor="text1"/>
          <w:sz w:val="24"/>
          <w:szCs w:val="24"/>
        </w:rPr>
        <w:t>- Carlinhos Bicalho – PP;</w:t>
      </w:r>
    </w:p>
    <w:p w14:paraId="44691FDB" w14:textId="77777777" w:rsidR="002D5C34" w:rsidRPr="002D5C34" w:rsidRDefault="002D5C34" w:rsidP="002D5C34">
      <w:pPr>
        <w:shd w:val="clear" w:color="auto" w:fill="FFFFFF"/>
        <w:spacing w:after="0" w:line="360" w:lineRule="auto"/>
        <w:ind w:left="-851"/>
        <w:jc w:val="both"/>
        <w:rPr>
          <w:rFonts w:ascii="Arial" w:hAnsi="Arial" w:cs="Arial"/>
          <w:color w:val="000000" w:themeColor="text1"/>
          <w:sz w:val="24"/>
          <w:szCs w:val="24"/>
        </w:rPr>
      </w:pPr>
      <w:r w:rsidRPr="002D5C34">
        <w:rPr>
          <w:rFonts w:ascii="Arial" w:hAnsi="Arial" w:cs="Arial"/>
          <w:color w:val="000000" w:themeColor="text1"/>
          <w:sz w:val="24"/>
          <w:szCs w:val="24"/>
        </w:rPr>
        <w:t>- Belmar Diniz – PT;</w:t>
      </w:r>
    </w:p>
    <w:p w14:paraId="328BDCDD" w14:textId="77777777" w:rsidR="00501B4E" w:rsidRPr="00501B4E" w:rsidRDefault="00501B4E" w:rsidP="00501B4E">
      <w:pPr>
        <w:tabs>
          <w:tab w:val="right" w:pos="10772"/>
        </w:tabs>
        <w:spacing w:after="0" w:line="360" w:lineRule="auto"/>
        <w:ind w:left="-851"/>
        <w:jc w:val="both"/>
        <w:rPr>
          <w:rFonts w:ascii="Arial" w:hAnsi="Arial" w:cs="Arial"/>
          <w:sz w:val="24"/>
          <w:szCs w:val="24"/>
        </w:rPr>
      </w:pPr>
      <w:r w:rsidRPr="00501B4E">
        <w:rPr>
          <w:rFonts w:ascii="Arial" w:hAnsi="Arial" w:cs="Arial"/>
          <w:sz w:val="24"/>
          <w:szCs w:val="24"/>
        </w:rPr>
        <w:t>- Marquinho Dornelas – REPUBLICANOS;</w:t>
      </w:r>
    </w:p>
    <w:p w14:paraId="5F161C3B" w14:textId="77777777" w:rsidR="00501B4E" w:rsidRPr="00501B4E" w:rsidRDefault="00501B4E" w:rsidP="00501B4E">
      <w:pPr>
        <w:tabs>
          <w:tab w:val="right" w:pos="10772"/>
        </w:tabs>
        <w:spacing w:after="0" w:line="360" w:lineRule="auto"/>
        <w:ind w:left="-851"/>
        <w:jc w:val="both"/>
        <w:rPr>
          <w:rFonts w:ascii="Arial" w:hAnsi="Arial" w:cs="Arial"/>
          <w:sz w:val="24"/>
          <w:szCs w:val="24"/>
        </w:rPr>
      </w:pPr>
      <w:r w:rsidRPr="00501B4E">
        <w:rPr>
          <w:rFonts w:ascii="Arial" w:hAnsi="Arial" w:cs="Arial"/>
          <w:sz w:val="24"/>
          <w:szCs w:val="24"/>
        </w:rPr>
        <w:t>- Vanderlei Miranda – PODEMOS;</w:t>
      </w:r>
    </w:p>
    <w:p w14:paraId="08ABE1B2" w14:textId="6E39D2FC" w:rsidR="00501B4E" w:rsidRPr="00335B99" w:rsidRDefault="00501B4E" w:rsidP="00335B99">
      <w:pPr>
        <w:tabs>
          <w:tab w:val="right" w:pos="10772"/>
        </w:tabs>
        <w:spacing w:after="0" w:line="360" w:lineRule="auto"/>
        <w:ind w:left="-851"/>
        <w:jc w:val="both"/>
        <w:rPr>
          <w:rFonts w:ascii="Arial" w:hAnsi="Arial" w:cs="Arial"/>
          <w:sz w:val="24"/>
          <w:szCs w:val="24"/>
        </w:rPr>
      </w:pPr>
      <w:r w:rsidRPr="00501B4E">
        <w:rPr>
          <w:rFonts w:ascii="Arial" w:hAnsi="Arial" w:cs="Arial"/>
          <w:sz w:val="24"/>
          <w:szCs w:val="24"/>
        </w:rPr>
        <w:t>- Maria do Sagrado – PT;</w:t>
      </w:r>
    </w:p>
    <w:p w14:paraId="1A632447" w14:textId="77777777" w:rsidR="00335B99" w:rsidRPr="00335B99" w:rsidRDefault="00335B99" w:rsidP="00335B99">
      <w:pPr>
        <w:tabs>
          <w:tab w:val="right" w:pos="10772"/>
        </w:tabs>
        <w:spacing w:after="0" w:line="360" w:lineRule="auto"/>
        <w:ind w:left="-851"/>
        <w:jc w:val="both"/>
        <w:rPr>
          <w:rFonts w:ascii="Arial" w:hAnsi="Arial" w:cs="Arial"/>
          <w:sz w:val="24"/>
          <w:szCs w:val="24"/>
        </w:rPr>
      </w:pPr>
      <w:r w:rsidRPr="00335B99">
        <w:rPr>
          <w:rFonts w:ascii="Arial" w:hAnsi="Arial" w:cs="Arial"/>
          <w:sz w:val="24"/>
          <w:szCs w:val="24"/>
        </w:rPr>
        <w:t>- Revetrie Teixeira – MDB;</w:t>
      </w:r>
    </w:p>
    <w:p w14:paraId="2E7F8C65" w14:textId="77777777" w:rsidR="00335B99" w:rsidRPr="00335B99" w:rsidRDefault="00335B99" w:rsidP="00335B99">
      <w:pPr>
        <w:tabs>
          <w:tab w:val="right" w:pos="10772"/>
        </w:tabs>
        <w:spacing w:after="0" w:line="360" w:lineRule="auto"/>
        <w:ind w:left="-851"/>
        <w:jc w:val="both"/>
        <w:rPr>
          <w:rFonts w:ascii="Arial" w:hAnsi="Arial" w:cs="Arial"/>
          <w:sz w:val="24"/>
          <w:szCs w:val="24"/>
        </w:rPr>
      </w:pPr>
      <w:r w:rsidRPr="00335B99">
        <w:rPr>
          <w:rFonts w:ascii="Arial" w:hAnsi="Arial" w:cs="Arial"/>
          <w:sz w:val="24"/>
          <w:szCs w:val="24"/>
        </w:rPr>
        <w:t>- Sassá Misericórdia – CIDADANIA;</w:t>
      </w:r>
    </w:p>
    <w:p w14:paraId="6706956A" w14:textId="77777777" w:rsidR="0012054F" w:rsidRPr="0012054F" w:rsidRDefault="0012054F" w:rsidP="0012054F">
      <w:pPr>
        <w:tabs>
          <w:tab w:val="right" w:pos="10772"/>
        </w:tabs>
        <w:spacing w:after="0" w:line="360" w:lineRule="auto"/>
        <w:ind w:left="-851"/>
        <w:jc w:val="both"/>
        <w:rPr>
          <w:rFonts w:ascii="Arial" w:hAnsi="Arial" w:cs="Arial"/>
          <w:sz w:val="24"/>
          <w:szCs w:val="24"/>
        </w:rPr>
      </w:pPr>
      <w:r w:rsidRPr="0012054F">
        <w:rPr>
          <w:rFonts w:ascii="Arial" w:hAnsi="Arial" w:cs="Arial"/>
          <w:sz w:val="24"/>
          <w:szCs w:val="24"/>
        </w:rPr>
        <w:t>- Thiago Titó – MDB;</w:t>
      </w:r>
    </w:p>
    <w:p w14:paraId="25227F8C" w14:textId="77777777" w:rsidR="0012054F" w:rsidRPr="0012054F" w:rsidRDefault="0012054F" w:rsidP="0012054F">
      <w:pPr>
        <w:tabs>
          <w:tab w:val="right" w:pos="10772"/>
        </w:tabs>
        <w:spacing w:after="0" w:line="360" w:lineRule="auto"/>
        <w:ind w:left="-851"/>
        <w:jc w:val="both"/>
        <w:rPr>
          <w:rFonts w:ascii="Arial" w:hAnsi="Arial" w:cs="Arial"/>
          <w:sz w:val="24"/>
          <w:szCs w:val="24"/>
        </w:rPr>
      </w:pPr>
      <w:r w:rsidRPr="0012054F">
        <w:rPr>
          <w:rFonts w:ascii="Arial" w:hAnsi="Arial" w:cs="Arial"/>
          <w:sz w:val="24"/>
          <w:szCs w:val="24"/>
        </w:rPr>
        <w:t>- Bruno Braga – AVANTE;</w:t>
      </w:r>
    </w:p>
    <w:p w14:paraId="10C1EEA0" w14:textId="77777777" w:rsidR="00E00CED" w:rsidRPr="00E00CED" w:rsidRDefault="00E00CED" w:rsidP="00E00CED">
      <w:pPr>
        <w:tabs>
          <w:tab w:val="right" w:pos="10772"/>
        </w:tabs>
        <w:spacing w:after="0" w:line="360" w:lineRule="auto"/>
        <w:ind w:left="-851"/>
        <w:jc w:val="both"/>
        <w:rPr>
          <w:rFonts w:ascii="Arial" w:hAnsi="Arial" w:cs="Arial"/>
          <w:sz w:val="24"/>
          <w:szCs w:val="24"/>
        </w:rPr>
      </w:pPr>
      <w:r w:rsidRPr="00E00CED">
        <w:rPr>
          <w:rFonts w:ascii="Arial" w:hAnsi="Arial" w:cs="Arial"/>
          <w:sz w:val="24"/>
          <w:szCs w:val="24"/>
        </w:rPr>
        <w:t>- Leles Pontes – REPUBLICANOS;</w:t>
      </w:r>
    </w:p>
    <w:p w14:paraId="51CAE959" w14:textId="33F5CBB1" w:rsidR="00E00CED" w:rsidRPr="00E00CED" w:rsidRDefault="00E00CED" w:rsidP="00E00CED">
      <w:pPr>
        <w:tabs>
          <w:tab w:val="right" w:pos="10772"/>
        </w:tabs>
        <w:spacing w:after="0" w:line="360" w:lineRule="auto"/>
        <w:ind w:left="-851"/>
        <w:jc w:val="both"/>
        <w:rPr>
          <w:rFonts w:ascii="Arial" w:hAnsi="Arial" w:cs="Arial"/>
          <w:sz w:val="24"/>
          <w:szCs w:val="24"/>
        </w:rPr>
      </w:pPr>
      <w:r w:rsidRPr="00E00CED">
        <w:rPr>
          <w:rFonts w:ascii="Arial" w:hAnsi="Arial" w:cs="Arial"/>
          <w:sz w:val="24"/>
          <w:szCs w:val="24"/>
        </w:rPr>
        <w:t>- Sidney Bernabé – PL.</w:t>
      </w:r>
    </w:p>
    <w:p w14:paraId="674C2175" w14:textId="77777777" w:rsidR="00A71495" w:rsidRPr="00B71117" w:rsidRDefault="00A71495" w:rsidP="00043CAB">
      <w:pPr>
        <w:tabs>
          <w:tab w:val="right" w:pos="10772"/>
        </w:tabs>
        <w:spacing w:after="0" w:line="360" w:lineRule="auto"/>
        <w:ind w:left="-851"/>
        <w:jc w:val="both"/>
        <w:rPr>
          <w:rFonts w:ascii="Arial" w:hAnsi="Arial" w:cs="Arial"/>
          <w:color w:val="FF0000"/>
          <w:sz w:val="10"/>
          <w:szCs w:val="10"/>
        </w:rPr>
      </w:pPr>
    </w:p>
    <w:bookmarkEnd w:id="15"/>
    <w:bookmarkEnd w:id="16"/>
    <w:p w14:paraId="1480A492" w14:textId="77777777" w:rsidR="00043CAB" w:rsidRDefault="00043CAB" w:rsidP="00043CAB">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263634BB" w14:textId="77777777" w:rsidR="00043CAB" w:rsidRDefault="00043CAB" w:rsidP="00043CAB">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0891AC8C" w14:textId="77777777" w:rsidR="00043CAB" w:rsidRDefault="00043CAB" w:rsidP="00043CAB">
      <w:pPr>
        <w:tabs>
          <w:tab w:val="left" w:pos="9405"/>
        </w:tabs>
        <w:spacing w:after="0" w:line="276" w:lineRule="auto"/>
        <w:ind w:left="-851"/>
        <w:jc w:val="both"/>
        <w:rPr>
          <w:rFonts w:ascii="Arial" w:hAnsi="Arial" w:cs="Arial"/>
          <w:sz w:val="10"/>
          <w:szCs w:val="10"/>
        </w:rPr>
      </w:pPr>
    </w:p>
    <w:p w14:paraId="57953CB1" w14:textId="77777777" w:rsidR="00043CAB" w:rsidRDefault="00043CAB" w:rsidP="00043CAB">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1346373B" w14:textId="77777777" w:rsidR="00043CAB" w:rsidRDefault="00043CAB" w:rsidP="00043CAB">
      <w:pPr>
        <w:tabs>
          <w:tab w:val="left" w:pos="9405"/>
        </w:tabs>
        <w:spacing w:after="0" w:line="276" w:lineRule="auto"/>
        <w:ind w:left="-851"/>
        <w:jc w:val="both"/>
        <w:rPr>
          <w:rFonts w:ascii="Arial" w:hAnsi="Arial" w:cs="Arial"/>
          <w:sz w:val="10"/>
          <w:szCs w:val="10"/>
        </w:rPr>
      </w:pPr>
    </w:p>
    <w:p w14:paraId="07C19F9D" w14:textId="77777777" w:rsidR="00043CAB" w:rsidRDefault="00043CAB" w:rsidP="00043CAB">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2A1500F6" w14:textId="77777777" w:rsidR="00043CAB" w:rsidRDefault="00043CAB" w:rsidP="00043CAB">
      <w:pPr>
        <w:spacing w:after="0" w:line="276" w:lineRule="auto"/>
        <w:ind w:left="-851"/>
        <w:jc w:val="both"/>
        <w:rPr>
          <w:rFonts w:ascii="Arial" w:hAnsi="Arial" w:cs="Arial"/>
          <w:sz w:val="16"/>
          <w:szCs w:val="16"/>
        </w:rPr>
      </w:pPr>
    </w:p>
    <w:p w14:paraId="02D29651" w14:textId="77777777" w:rsidR="006D17CC" w:rsidRDefault="00043CAB" w:rsidP="006D17CC">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63DD56B3" w14:textId="77777777" w:rsidR="006D17CC" w:rsidRPr="009636A7" w:rsidRDefault="006D17CC" w:rsidP="006D17CC">
      <w:pPr>
        <w:spacing w:after="0" w:line="276" w:lineRule="auto"/>
        <w:ind w:left="-851"/>
        <w:jc w:val="both"/>
        <w:rPr>
          <w:rFonts w:ascii="Arial" w:hAnsi="Arial" w:cs="Arial"/>
          <w:b/>
          <w:i/>
          <w:sz w:val="10"/>
          <w:szCs w:val="10"/>
        </w:rPr>
      </w:pPr>
    </w:p>
    <w:p w14:paraId="3D53F07D" w14:textId="77777777" w:rsidR="00A71495" w:rsidRPr="006D17CC" w:rsidRDefault="006D17CC" w:rsidP="006D17CC">
      <w:pPr>
        <w:spacing w:after="0" w:line="276" w:lineRule="auto"/>
        <w:ind w:left="-851"/>
        <w:jc w:val="both"/>
        <w:rPr>
          <w:rFonts w:ascii="Arial" w:hAnsi="Arial" w:cs="Arial"/>
          <w:b/>
          <w:i/>
          <w:sz w:val="24"/>
          <w:szCs w:val="24"/>
        </w:rPr>
      </w:pPr>
      <w:r w:rsidRPr="006D17CC">
        <w:rPr>
          <w:rFonts w:ascii="Arial" w:hAnsi="Arial" w:cs="Arial"/>
          <w:bCs/>
          <w:iCs/>
          <w:sz w:val="24"/>
          <w:szCs w:val="24"/>
        </w:rPr>
        <w:t xml:space="preserve">- Não </w:t>
      </w:r>
      <w:r>
        <w:rPr>
          <w:rFonts w:ascii="Arial" w:hAnsi="Arial" w:cs="Arial"/>
          <w:bCs/>
          <w:iCs/>
          <w:sz w:val="24"/>
          <w:szCs w:val="24"/>
        </w:rPr>
        <w:t>h</w:t>
      </w:r>
      <w:r w:rsidRPr="006D17CC">
        <w:rPr>
          <w:rFonts w:ascii="Arial" w:hAnsi="Arial" w:cs="Arial"/>
          <w:bCs/>
          <w:iCs/>
          <w:sz w:val="24"/>
          <w:szCs w:val="24"/>
        </w:rPr>
        <w:t>á.</w:t>
      </w:r>
    </w:p>
    <w:p w14:paraId="583DC59F" w14:textId="77777777" w:rsidR="00043CAB" w:rsidRPr="006D17CC" w:rsidRDefault="00043CAB" w:rsidP="00043CAB">
      <w:pPr>
        <w:spacing w:after="0" w:line="276" w:lineRule="auto"/>
        <w:ind w:left="-851"/>
        <w:jc w:val="both"/>
        <w:rPr>
          <w:rFonts w:ascii="Arial" w:hAnsi="Arial" w:cs="Arial"/>
          <w:bCs/>
          <w:iCs/>
          <w:sz w:val="10"/>
          <w:szCs w:val="10"/>
        </w:rPr>
      </w:pPr>
    </w:p>
    <w:p w14:paraId="54D35946"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4B14BD94"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75B9A6DC"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6E434CCA"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26E5DFCA" w14:textId="77777777" w:rsidR="00043CAB" w:rsidRPr="00251ED5"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                                                                   </w:t>
      </w:r>
      <w:r w:rsidRPr="004F58F8">
        <w:rPr>
          <w:rFonts w:ascii="Arial" w:eastAsia="Times New Roman" w:hAnsi="Arial" w:cs="Arial"/>
          <w:b/>
          <w:bCs/>
          <w:sz w:val="24"/>
          <w:szCs w:val="24"/>
          <w:lang w:eastAsia="pt-BR"/>
        </w:rPr>
        <w:t>Secretaria da Câmara Municipal/2025</w:t>
      </w:r>
      <w:bookmarkStart w:id="17" w:name="_Hlk198635056"/>
      <w:bookmarkStart w:id="18" w:name="_Hlk164235152"/>
      <w:bookmarkEnd w:id="17"/>
      <w:bookmarkEnd w:id="18"/>
    </w:p>
    <w:p w14:paraId="5BC70C57" w14:textId="77777777" w:rsidR="00043CAB" w:rsidRDefault="00043CAB"/>
    <w:sectPr w:rsidR="00043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AB"/>
    <w:rsid w:val="00030D22"/>
    <w:rsid w:val="00036CD3"/>
    <w:rsid w:val="00043CAB"/>
    <w:rsid w:val="00077F3B"/>
    <w:rsid w:val="000B122C"/>
    <w:rsid w:val="000C3EC0"/>
    <w:rsid w:val="000D49B3"/>
    <w:rsid w:val="000D5616"/>
    <w:rsid w:val="000E2F7B"/>
    <w:rsid w:val="000E7C7F"/>
    <w:rsid w:val="0011251D"/>
    <w:rsid w:val="0011578D"/>
    <w:rsid w:val="0012054F"/>
    <w:rsid w:val="0012446F"/>
    <w:rsid w:val="00140FE3"/>
    <w:rsid w:val="00184EF5"/>
    <w:rsid w:val="001A4D2F"/>
    <w:rsid w:val="001B5DEB"/>
    <w:rsid w:val="001E1AC7"/>
    <w:rsid w:val="001E6FC8"/>
    <w:rsid w:val="00265D54"/>
    <w:rsid w:val="0028118A"/>
    <w:rsid w:val="00284328"/>
    <w:rsid w:val="00296C53"/>
    <w:rsid w:val="0029721C"/>
    <w:rsid w:val="002B058F"/>
    <w:rsid w:val="002B7092"/>
    <w:rsid w:val="002D5C34"/>
    <w:rsid w:val="002F0DD3"/>
    <w:rsid w:val="002F7ED4"/>
    <w:rsid w:val="003077DB"/>
    <w:rsid w:val="00311917"/>
    <w:rsid w:val="00314B82"/>
    <w:rsid w:val="00320502"/>
    <w:rsid w:val="00320FBB"/>
    <w:rsid w:val="00322480"/>
    <w:rsid w:val="00335B99"/>
    <w:rsid w:val="00354C33"/>
    <w:rsid w:val="003656E3"/>
    <w:rsid w:val="003664FE"/>
    <w:rsid w:val="00376D88"/>
    <w:rsid w:val="003916DF"/>
    <w:rsid w:val="00394EDB"/>
    <w:rsid w:val="003B7B5F"/>
    <w:rsid w:val="003C097F"/>
    <w:rsid w:val="003E4299"/>
    <w:rsid w:val="003E5087"/>
    <w:rsid w:val="00403289"/>
    <w:rsid w:val="0042623E"/>
    <w:rsid w:val="0043134E"/>
    <w:rsid w:val="004349A1"/>
    <w:rsid w:val="0045216C"/>
    <w:rsid w:val="00482865"/>
    <w:rsid w:val="00482A04"/>
    <w:rsid w:val="00482AA6"/>
    <w:rsid w:val="004933A6"/>
    <w:rsid w:val="004A678C"/>
    <w:rsid w:val="00501B4E"/>
    <w:rsid w:val="0050235C"/>
    <w:rsid w:val="00513153"/>
    <w:rsid w:val="00530A8F"/>
    <w:rsid w:val="00533EE5"/>
    <w:rsid w:val="00541C47"/>
    <w:rsid w:val="0054720C"/>
    <w:rsid w:val="005735C3"/>
    <w:rsid w:val="0058236F"/>
    <w:rsid w:val="005924CE"/>
    <w:rsid w:val="005A0CC0"/>
    <w:rsid w:val="005B4FDA"/>
    <w:rsid w:val="005C0694"/>
    <w:rsid w:val="005C7ED2"/>
    <w:rsid w:val="005F756E"/>
    <w:rsid w:val="00601F92"/>
    <w:rsid w:val="006145C1"/>
    <w:rsid w:val="00615CDA"/>
    <w:rsid w:val="00656E3D"/>
    <w:rsid w:val="006579F4"/>
    <w:rsid w:val="0066162F"/>
    <w:rsid w:val="00667ECB"/>
    <w:rsid w:val="006747BF"/>
    <w:rsid w:val="00677B43"/>
    <w:rsid w:val="00677E01"/>
    <w:rsid w:val="0068665F"/>
    <w:rsid w:val="006B12A3"/>
    <w:rsid w:val="006C69D8"/>
    <w:rsid w:val="006D17CC"/>
    <w:rsid w:val="006D30AE"/>
    <w:rsid w:val="006D5D1D"/>
    <w:rsid w:val="006E30DD"/>
    <w:rsid w:val="006F0B54"/>
    <w:rsid w:val="0070609B"/>
    <w:rsid w:val="00747BEE"/>
    <w:rsid w:val="00785D96"/>
    <w:rsid w:val="00792D69"/>
    <w:rsid w:val="00794754"/>
    <w:rsid w:val="007A5712"/>
    <w:rsid w:val="007A71A2"/>
    <w:rsid w:val="007B3CCA"/>
    <w:rsid w:val="007C17F0"/>
    <w:rsid w:val="007D27CE"/>
    <w:rsid w:val="00801675"/>
    <w:rsid w:val="00810E2E"/>
    <w:rsid w:val="00817BBB"/>
    <w:rsid w:val="00826B10"/>
    <w:rsid w:val="0083062A"/>
    <w:rsid w:val="00834C67"/>
    <w:rsid w:val="0083597D"/>
    <w:rsid w:val="00844FDB"/>
    <w:rsid w:val="008532C0"/>
    <w:rsid w:val="008628A1"/>
    <w:rsid w:val="00871D54"/>
    <w:rsid w:val="00882E2B"/>
    <w:rsid w:val="00882FF7"/>
    <w:rsid w:val="008C4029"/>
    <w:rsid w:val="008E67F0"/>
    <w:rsid w:val="008F49EA"/>
    <w:rsid w:val="008F4AF2"/>
    <w:rsid w:val="009006EB"/>
    <w:rsid w:val="00954CCB"/>
    <w:rsid w:val="009636A7"/>
    <w:rsid w:val="009D05D4"/>
    <w:rsid w:val="009D43B8"/>
    <w:rsid w:val="009D59F6"/>
    <w:rsid w:val="009E4A8D"/>
    <w:rsid w:val="009F092E"/>
    <w:rsid w:val="009F45E4"/>
    <w:rsid w:val="00A15286"/>
    <w:rsid w:val="00A220B0"/>
    <w:rsid w:val="00A4000F"/>
    <w:rsid w:val="00A71495"/>
    <w:rsid w:val="00AA4A77"/>
    <w:rsid w:val="00AC22E7"/>
    <w:rsid w:val="00AC73B9"/>
    <w:rsid w:val="00AD280B"/>
    <w:rsid w:val="00AE283F"/>
    <w:rsid w:val="00B07F54"/>
    <w:rsid w:val="00B113F1"/>
    <w:rsid w:val="00B22ABB"/>
    <w:rsid w:val="00B32D1B"/>
    <w:rsid w:val="00B71117"/>
    <w:rsid w:val="00B741A7"/>
    <w:rsid w:val="00B77AFA"/>
    <w:rsid w:val="00B92781"/>
    <w:rsid w:val="00BD1104"/>
    <w:rsid w:val="00BF2015"/>
    <w:rsid w:val="00BF48C0"/>
    <w:rsid w:val="00C168A9"/>
    <w:rsid w:val="00C32D2F"/>
    <w:rsid w:val="00C40D3F"/>
    <w:rsid w:val="00C44693"/>
    <w:rsid w:val="00C958A6"/>
    <w:rsid w:val="00C9703C"/>
    <w:rsid w:val="00CA6681"/>
    <w:rsid w:val="00CB54D0"/>
    <w:rsid w:val="00CD4053"/>
    <w:rsid w:val="00CD5E2F"/>
    <w:rsid w:val="00CE3425"/>
    <w:rsid w:val="00CF10CB"/>
    <w:rsid w:val="00D540D1"/>
    <w:rsid w:val="00D54E6D"/>
    <w:rsid w:val="00D6432E"/>
    <w:rsid w:val="00D80305"/>
    <w:rsid w:val="00D96F24"/>
    <w:rsid w:val="00DA0316"/>
    <w:rsid w:val="00DB59C3"/>
    <w:rsid w:val="00DD5F74"/>
    <w:rsid w:val="00E00CED"/>
    <w:rsid w:val="00E03490"/>
    <w:rsid w:val="00E116CF"/>
    <w:rsid w:val="00E45CA4"/>
    <w:rsid w:val="00E505E3"/>
    <w:rsid w:val="00E62103"/>
    <w:rsid w:val="00E75497"/>
    <w:rsid w:val="00E80134"/>
    <w:rsid w:val="00E83B9E"/>
    <w:rsid w:val="00E850A0"/>
    <w:rsid w:val="00E866F2"/>
    <w:rsid w:val="00E944C4"/>
    <w:rsid w:val="00E94D80"/>
    <w:rsid w:val="00EC71E1"/>
    <w:rsid w:val="00EE3128"/>
    <w:rsid w:val="00F71803"/>
    <w:rsid w:val="00F7547D"/>
    <w:rsid w:val="00F84495"/>
    <w:rsid w:val="00F96CD7"/>
    <w:rsid w:val="00FA34E0"/>
    <w:rsid w:val="00FC2EE4"/>
    <w:rsid w:val="00FD7E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B88E"/>
  <w15:chartTrackingRefBased/>
  <w15:docId w15:val="{AFF2B13B-D9EE-4B46-9DF9-DFCBB4C7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A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6</Pages>
  <Words>2049</Words>
  <Characters>11069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2025-10-24T17:07:00Z</dcterms:created>
  <dcterms:modified xsi:type="dcterms:W3CDTF">2025-10-29T14:36:00Z</dcterms:modified>
</cp:coreProperties>
</file>