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236E" w14:textId="6E58ABF5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2EE15E03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3C755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506A6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3C755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ABRIL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CC714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9DE5C3D" w14:textId="3770C7E8" w:rsidR="00425A8B" w:rsidRDefault="00472854" w:rsidP="00505CCC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nº 25 e 26, da Assessoria de Governo, encaminhando Decretos nºs: 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32, 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60, 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61, 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64 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65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0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66 e 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70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</w:p>
    <w:p w14:paraId="3E22E278" w14:textId="53BA5B38" w:rsidR="00623DD1" w:rsidRDefault="00623DD1" w:rsidP="00505CCC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Oficio nº 68, do </w:t>
      </w:r>
      <w:r w:rsidR="005A0CB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Prefeito do Município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soli</w:t>
      </w:r>
      <w:r w:rsidR="009472E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ci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tando a devolução do Decreto nº 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16/2025, que 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“Revoga a Seção I do </w:t>
      </w:r>
      <w:r w:rsidR="00BD3F2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Capítulo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III da Deliberação Normativa 01/2024 do CODEMA, estabelece novos procedimentos para aprovação de intervenção em vegetaç</w:t>
      </w:r>
      <w:r w:rsidR="009472E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ã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o de porte arbóreo em área urbana do </w:t>
      </w:r>
      <w:r w:rsidR="009472E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município</w:t>
      </w:r>
      <w:r w:rsidR="00792C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João Monlevade; </w:t>
      </w:r>
    </w:p>
    <w:p w14:paraId="0E6A38CE" w14:textId="252CFA8A" w:rsidR="0003015F" w:rsidRDefault="0003015F" w:rsidP="0003015F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DAE – Departamento Municipal de Águas e Esgotos, enviando comprovante</w:t>
      </w:r>
      <w:r w:rsidR="00CC2CD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Despesas Mensais, Balancetes e Minutas da Receita Diária referente ao mês de Novembro/2024</w:t>
      </w:r>
      <w:r w:rsidR="001C34C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49943B67" w14:textId="175F7A36" w:rsidR="001C34C5" w:rsidRDefault="001C34C5" w:rsidP="0003015F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Da</w:t>
      </w:r>
      <w:r w:rsidR="001214F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Presidente da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Associação de Pais e Amigos do Autista e </w:t>
      </w:r>
      <w:r w:rsidR="0079697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Síndromes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– ASPAAS, </w:t>
      </w:r>
      <w:r w:rsidR="001214F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Sra. Simone Barcelos,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comunicando que em virtude do processo eleitoral em curso</w:t>
      </w:r>
      <w:r w:rsidR="007F50D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B316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para eleição, o</w:t>
      </w:r>
      <w:r w:rsidR="007F50D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 membros da Diretoria estão impossibilitados de fazer o uso da Tribuna Popular na data de hoje.</w:t>
      </w:r>
    </w:p>
    <w:p w14:paraId="2B2F4283" w14:textId="0D5C6D3D" w:rsidR="005D5D17" w:rsidRDefault="00B670BB" w:rsidP="00505CCC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2DD7731C" w14:textId="62CFFABA" w:rsidR="0081646E" w:rsidRPr="00422C61" w:rsidRDefault="0081646E" w:rsidP="00505CCC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422C6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Oficio nº 58, ao </w:t>
      </w:r>
      <w:r w:rsidR="005A0CB7" w:rsidRPr="00422C6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Prefeito do Município, solicitando a regularização patrimonial do imóvel </w:t>
      </w:r>
      <w:r w:rsidR="00422C61" w:rsidRPr="00422C6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que está localizada a sede administrativa da Câmara Municipal de João Monlevade (prédio principal); </w:t>
      </w:r>
    </w:p>
    <w:p w14:paraId="6D03A43C" w14:textId="4834916F" w:rsidR="00505CCC" w:rsidRPr="003C7551" w:rsidRDefault="00114864" w:rsidP="00505CCC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20009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3C7551">
        <w:rPr>
          <w:rFonts w:ascii="Arial" w:eastAsia="Times New Roman" w:hAnsi="Arial" w:cs="Arial"/>
          <w:iCs/>
          <w:color w:val="FF0000"/>
          <w:sz w:val="24"/>
          <w:szCs w:val="24"/>
          <w:lang w:eastAsia="pt-BR"/>
        </w:rPr>
        <w:t xml:space="preserve"> </w:t>
      </w:r>
      <w:r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Ofício </w:t>
      </w:r>
      <w:bookmarkStart w:id="0" w:name="_Hlk191450779"/>
      <w:r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nº</w:t>
      </w:r>
      <w:bookmarkEnd w:id="0"/>
      <w:r w:rsidR="00BA2B6F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59</w:t>
      </w:r>
      <w:r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</w:t>
      </w:r>
      <w:r w:rsidR="00985BB9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o </w:t>
      </w:r>
      <w:r w:rsidR="00C00982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P</w:t>
      </w:r>
      <w:r w:rsidR="00985BB9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refeito </w:t>
      </w:r>
      <w:r w:rsidR="00C00982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do Município</w:t>
      </w:r>
      <w:r w:rsidR="00985BB9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216770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80817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encaminhando para</w:t>
      </w:r>
      <w:r w:rsidR="004F2BCC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87760B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providências</w:t>
      </w:r>
      <w:bookmarkStart w:id="1" w:name="_Hlk193810712"/>
      <w:r w:rsidR="00EC64F9" w:rsidRPr="00F400E1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 </w:t>
      </w:r>
      <w:r w:rsidR="0087760B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Anteprojeto de Lei</w:t>
      </w:r>
      <w:bookmarkEnd w:id="1"/>
      <w:r w:rsidR="0087760B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nº</w:t>
      </w:r>
      <w:r w:rsidR="008F666C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:</w:t>
      </w:r>
      <w:r w:rsidR="00A86B10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0</w:t>
      </w:r>
      <w:r w:rsidR="008E6939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7</w:t>
      </w:r>
      <w:r w:rsidR="00A86B10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/2025</w:t>
      </w:r>
      <w:r w:rsidR="008F666C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A86B10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do vereador </w:t>
      </w:r>
      <w:r w:rsidR="008E6939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Bruno Braga</w:t>
      </w:r>
      <w:r w:rsidR="00AC4F49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, aprovado na Sessão Ordinária do dia 26 de março</w:t>
      </w:r>
      <w:r w:rsidR="008E486F" w:rsidRPr="00F400E1">
        <w:rPr>
          <w:rFonts w:ascii="Arial" w:eastAsia="Times New Roman" w:hAnsi="Arial" w:cs="Arial"/>
          <w:iCs/>
          <w:sz w:val="24"/>
          <w:szCs w:val="24"/>
          <w:lang w:eastAsia="pt-BR"/>
        </w:rPr>
        <w:t>;</w:t>
      </w:r>
      <w:r w:rsidR="00505CCC" w:rsidRPr="00F400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D128E9A" w14:textId="77777777" w:rsidR="00505CCC" w:rsidRPr="00505CCC" w:rsidRDefault="00505CCC" w:rsidP="005802D0">
      <w:pPr>
        <w:spacing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6"/>
          <w:szCs w:val="6"/>
          <w:lang w:eastAsia="pt-BR"/>
        </w:rPr>
      </w:pPr>
      <w:bookmarkStart w:id="2" w:name="_Hlk166595075"/>
    </w:p>
    <w:p w14:paraId="3E7CEA3B" w14:textId="75002727" w:rsidR="005802D0" w:rsidRDefault="005802D0" w:rsidP="005802D0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Ofícios nºs </w:t>
      </w:r>
      <w:r w:rsidR="006906B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60 </w:t>
      </w:r>
      <w:r w:rsidR="00E433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="006906B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61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expressando aos Familiares as condolências desta Casa Legislativa por ocasião do falecimento d</w:t>
      </w:r>
      <w:r w:rsidR="00AC4F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Sra. Ana </w:t>
      </w:r>
      <w:r w:rsidR="00F62F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Pena Araújo </w:t>
      </w:r>
      <w:r w:rsidR="00E8081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Édson José da Silva</w:t>
      </w:r>
      <w:r w:rsidR="00422C6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21EAFCA1" w14:textId="77777777" w:rsidR="00537C1B" w:rsidRPr="00537C1B" w:rsidRDefault="00537C1B" w:rsidP="005802D0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2D2BFCB3" w14:textId="522A2E48" w:rsidR="00422C61" w:rsidRDefault="00422C61" w:rsidP="005802D0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Oficio nº 62</w:t>
      </w:r>
      <w:r w:rsidR="00D801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ao Cartório de </w:t>
      </w:r>
      <w:r w:rsidR="00537C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Registro</w:t>
      </w:r>
      <w:r w:rsidR="00D801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Imóveis, solicitando</w:t>
      </w:r>
      <w:r w:rsidR="00537C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C79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providências para averbação de bem de uso institucional da</w:t>
      </w:r>
      <w:r w:rsidR="00D801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Câmara Municipal de </w:t>
      </w:r>
      <w:r w:rsidR="00537C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João</w:t>
      </w:r>
      <w:r w:rsidR="00D801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Monlevade (prédio principal)</w:t>
      </w:r>
      <w:r w:rsidR="00497B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373E5D4B" w14:textId="77777777" w:rsidR="00CB1C3E" w:rsidRPr="00CB1C3E" w:rsidRDefault="00CB1C3E" w:rsidP="005802D0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7DDEEC6B" w14:textId="6F595BF8" w:rsidR="00497B96" w:rsidRDefault="00497B96" w:rsidP="005802D0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Oficio nº 63, ao Prefeito do Município devolvendo o Decreto nº 16, </w:t>
      </w:r>
      <w:r w:rsidR="00CB1C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pedido do mesmo.</w:t>
      </w:r>
    </w:p>
    <w:p w14:paraId="6F9F0DFA" w14:textId="70DF7C2C" w:rsidR="00685F4F" w:rsidRPr="00685F4F" w:rsidRDefault="00497B96" w:rsidP="00497B9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  <w:t>;</w:t>
      </w:r>
    </w:p>
    <w:bookmarkEnd w:id="2"/>
    <w:p w14:paraId="520F4583" w14:textId="77777777" w:rsidR="005802D0" w:rsidRPr="00FE1952" w:rsidRDefault="005802D0" w:rsidP="00AC398D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</w:pPr>
    </w:p>
    <w:p w14:paraId="5642D4DE" w14:textId="77777777" w:rsidR="00CB057B" w:rsidRDefault="005519F1" w:rsidP="00CB057B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B670BB"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  <w:bookmarkStart w:id="3" w:name="_Hlk192597989"/>
    </w:p>
    <w:p w14:paraId="31B44C50" w14:textId="77777777" w:rsidR="00200261" w:rsidRPr="00200261" w:rsidRDefault="00200261" w:rsidP="00CB057B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0BA31D96" w14:textId="0F5B03FA" w:rsidR="00CB057B" w:rsidRDefault="00485890" w:rsidP="00CB057B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485890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 xml:space="preserve">EM SEGUNDO TURNO </w:t>
      </w:r>
      <w:bookmarkEnd w:id="3"/>
      <w:r w:rsidRPr="00485890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 REDAÇÃO FINAL:</w:t>
      </w:r>
    </w:p>
    <w:p w14:paraId="5FDD73E3" w14:textId="77777777" w:rsidR="00CB057B" w:rsidRPr="00200261" w:rsidRDefault="00CB057B" w:rsidP="00CB057B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240CAD80" w14:textId="77777777" w:rsidR="00CB057B" w:rsidRDefault="00485890" w:rsidP="00CB057B">
      <w:pPr>
        <w:spacing w:after="0" w:line="276" w:lineRule="auto"/>
        <w:ind w:left="-851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85890">
        <w:rPr>
          <w:rFonts w:ascii="Arial" w:eastAsia="Calibri" w:hAnsi="Arial" w:cs="Arial"/>
          <w:kern w:val="2"/>
          <w:sz w:val="24"/>
          <w:szCs w:val="24"/>
          <w:u w:val="single"/>
        </w:rPr>
        <w:t>PROJETO DE LEI Nº 1.527/2025</w:t>
      </w:r>
      <w:r w:rsidRPr="00485890">
        <w:rPr>
          <w:rFonts w:ascii="Arial" w:eastAsia="Calibri" w:hAnsi="Arial" w:cs="Arial"/>
          <w:kern w:val="2"/>
          <w:sz w:val="24"/>
          <w:szCs w:val="24"/>
        </w:rPr>
        <w:t>, de iniciativa do Executivo, que Dispõe sobre a ratificação da quarta alteração do Estatuto e Protocolo de Intenções do Consórcio Regional de Saneamento Básico – CORSAB.</w:t>
      </w:r>
      <w:bookmarkStart w:id="4" w:name="_Hlk194416745"/>
    </w:p>
    <w:p w14:paraId="5D03BC1B" w14:textId="77777777" w:rsidR="00200261" w:rsidRDefault="00200261" w:rsidP="00CB057B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</w:p>
    <w:p w14:paraId="043D93D1" w14:textId="16051BAF" w:rsidR="00CB057B" w:rsidRDefault="00485890" w:rsidP="00CB057B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485890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SEGUNDO TURNO:</w:t>
      </w:r>
      <w:bookmarkEnd w:id="4"/>
    </w:p>
    <w:p w14:paraId="0A130074" w14:textId="77777777" w:rsidR="00200261" w:rsidRPr="00200261" w:rsidRDefault="00200261" w:rsidP="00CB057B">
      <w:pPr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p w14:paraId="1612460B" w14:textId="01288215" w:rsidR="00CB057B" w:rsidRDefault="00485890" w:rsidP="00CB057B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890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N° 1.522/2025</w:t>
      </w:r>
      <w:r w:rsidRPr="00485890">
        <w:rPr>
          <w:rFonts w:ascii="Arial" w:eastAsia="Times New Roman" w:hAnsi="Arial" w:cs="Arial"/>
          <w:sz w:val="24"/>
          <w:szCs w:val="24"/>
          <w:lang w:eastAsia="pt-BR"/>
        </w:rPr>
        <w:t>, de iniciativa do Executivo, que Altera o art. 14, da Lei n° 1.572, de 15 de abril de 2003, que dispõe sobre a constituição do Conselho Municipal de Habitação. (CONTÉM EMENDA 01, APRESENTADA PELA COMISSÃO DE LEGISLAÇÃO E JUSTIÇA E REDAÇÃO E EMENDA 02, APRESENTADA PELA COMISSÃO DE ADMINISTRAÇÃO PÚBLICA, INFRAESTRUTURA E SERVIÇOS)</w:t>
      </w:r>
      <w:r w:rsidR="00CB057B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C80FF68" w14:textId="77777777" w:rsidR="00CB057B" w:rsidRPr="00200261" w:rsidRDefault="00CB057B" w:rsidP="00CB057B">
      <w:pPr>
        <w:spacing w:after="0" w:line="276" w:lineRule="auto"/>
        <w:ind w:left="-851"/>
        <w:jc w:val="both"/>
        <w:rPr>
          <w:rFonts w:ascii="Arial" w:eastAsia="Calibri" w:hAnsi="Arial" w:cs="Arial"/>
          <w:kern w:val="2"/>
          <w:sz w:val="10"/>
          <w:szCs w:val="10"/>
          <w:u w:val="single"/>
        </w:rPr>
      </w:pPr>
    </w:p>
    <w:p w14:paraId="32E26420" w14:textId="77777777" w:rsidR="00200261" w:rsidRDefault="00485890" w:rsidP="00200261">
      <w:pPr>
        <w:spacing w:after="0" w:line="276" w:lineRule="auto"/>
        <w:ind w:left="-851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485890">
        <w:rPr>
          <w:rFonts w:ascii="Arial" w:eastAsia="Calibri" w:hAnsi="Arial" w:cs="Arial"/>
          <w:kern w:val="2"/>
          <w:sz w:val="24"/>
          <w:szCs w:val="24"/>
          <w:u w:val="single"/>
        </w:rPr>
        <w:lastRenderedPageBreak/>
        <w:t>PROJETO DE LEI Nº 1.528/2025</w:t>
      </w:r>
      <w:r w:rsidRPr="00485890">
        <w:rPr>
          <w:rFonts w:ascii="Arial" w:eastAsia="Calibri" w:hAnsi="Arial" w:cs="Arial"/>
          <w:kern w:val="2"/>
          <w:sz w:val="24"/>
          <w:szCs w:val="24"/>
        </w:rPr>
        <w:t>, de iniciativa da Mesa Diretora, que Altera o §1º, do art. 5º, e acrescenta inciso VII ao art. 7º, ambos da Lei Municipal nº 2.385, de 04 de maio de 2021, que estabelece critérios para a denominação e alteração de próprios públicos municipais, e dá outras providências. (CONTÉM EMENDA 01, APRESENTADA PELA COMISSÃO DE LEGISLAÇÃO E JUSTIÇA E REDAÇÃO; EMENDA 02, APRESENTADA PELA COMISSÃO DE ADMINISTRAÇÃO PÚBLICA, INFRAESTRUTURA E SERVIÇOS; E SUBEMENDA APRESENTADA PELA COMISSÃO DE ADMINISTRAÇÃO PÚBLICA, INFRAESTRUTURA E SERVIÇOS À EMENDA 01)</w:t>
      </w:r>
    </w:p>
    <w:p w14:paraId="3351905A" w14:textId="77777777" w:rsidR="007F3D20" w:rsidRDefault="007F3D20" w:rsidP="00200261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</w:p>
    <w:p w14:paraId="4B9D6C4D" w14:textId="77777777" w:rsidR="007F3D20" w:rsidRDefault="00485890" w:rsidP="00200261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485890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PRIMEIRO TURNO:</w:t>
      </w:r>
    </w:p>
    <w:p w14:paraId="2E789F75" w14:textId="77777777" w:rsidR="007F3D20" w:rsidRPr="007F3D20" w:rsidRDefault="007F3D20" w:rsidP="00200261">
      <w:pPr>
        <w:spacing w:after="0" w:line="276" w:lineRule="auto"/>
        <w:ind w:left="-851"/>
        <w:jc w:val="both"/>
        <w:rPr>
          <w:rFonts w:ascii="Arial" w:eastAsia="Calibri" w:hAnsi="Arial" w:cs="Arial"/>
          <w:sz w:val="10"/>
          <w:szCs w:val="10"/>
          <w:u w:val="single"/>
          <w:lang w:eastAsia="pt-BR"/>
        </w:rPr>
      </w:pPr>
    </w:p>
    <w:p w14:paraId="3FADCCAB" w14:textId="3AC83A7D" w:rsidR="00485890" w:rsidRPr="00485890" w:rsidRDefault="00485890" w:rsidP="00200261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890">
        <w:rPr>
          <w:rFonts w:ascii="Arial" w:eastAsia="Calibri" w:hAnsi="Arial" w:cs="Arial"/>
          <w:sz w:val="24"/>
          <w:szCs w:val="24"/>
          <w:u w:val="single"/>
          <w:lang w:eastAsia="pt-BR"/>
        </w:rPr>
        <w:t>PROJETO DE LEI 1.523/2025</w:t>
      </w:r>
      <w:r w:rsidRPr="00485890">
        <w:rPr>
          <w:rFonts w:ascii="Arial" w:eastAsia="Calibri" w:hAnsi="Arial" w:cs="Arial"/>
          <w:sz w:val="24"/>
          <w:szCs w:val="24"/>
          <w:lang w:eastAsia="pt-BR"/>
        </w:rPr>
        <w:t xml:space="preserve">, de iniciativa do Executivo, que </w:t>
      </w:r>
      <w:r w:rsidRPr="004858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Dispõe sobre a revogação da Lei Municipal nº 653/84 e autorização para proceder a cessão de direito real de uso de imóvel e dá outras providências</w:t>
      </w:r>
      <w:r w:rsidRPr="0048589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991857B" w14:textId="77777777" w:rsidR="00485890" w:rsidRPr="00485890" w:rsidRDefault="00485890" w:rsidP="00485890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14:paraId="1B725B86" w14:textId="77777777" w:rsidR="002533D8" w:rsidRDefault="00B670BB" w:rsidP="002533D8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36612023" w14:textId="77777777" w:rsidR="002533D8" w:rsidRPr="002F0563" w:rsidRDefault="002533D8" w:rsidP="002533D8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C2D2209" w14:textId="77777777" w:rsidR="002F0563" w:rsidRDefault="002533D8" w:rsidP="002F0563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533D8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489/2025</w:t>
      </w:r>
      <w:r w:rsidRPr="002533D8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, de iniciativa da Comissão de Finanças e Orçamento, que </w:t>
      </w:r>
      <w:r w:rsidRPr="002533D8">
        <w:rPr>
          <w:rFonts w:ascii="Arial" w:eastAsia="Times New Roman" w:hAnsi="Arial" w:cs="Arial"/>
          <w:sz w:val="24"/>
          <w:szCs w:val="20"/>
          <w:lang w:eastAsia="pt-BR"/>
        </w:rPr>
        <w:t>Aprova as contas do Município de João Monlevade referentes ao exercício financeiro de 2023</w:t>
      </w:r>
      <w:r w:rsidR="002F0563">
        <w:rPr>
          <w:rFonts w:ascii="Arial" w:eastAsia="Times New Roman" w:hAnsi="Arial" w:cs="Arial"/>
          <w:sz w:val="24"/>
          <w:szCs w:val="20"/>
          <w:lang w:eastAsia="pt-BR"/>
        </w:rPr>
        <w:t>;</w:t>
      </w:r>
    </w:p>
    <w:p w14:paraId="6713A259" w14:textId="77777777" w:rsidR="002F0563" w:rsidRPr="002F0563" w:rsidRDefault="002F0563" w:rsidP="002F0563">
      <w:pPr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p w14:paraId="736FCC1F" w14:textId="3AB2F19E" w:rsidR="002533D8" w:rsidRPr="002533D8" w:rsidRDefault="002533D8" w:rsidP="002F0563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33D8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1.533/2025</w:t>
      </w:r>
      <w:r w:rsidRPr="002533D8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Fernando Linhares Pereira, que Institui </w:t>
      </w:r>
      <w:r w:rsidR="00872952">
        <w:rPr>
          <w:rFonts w:ascii="Arial" w:eastAsia="Times New Roman" w:hAnsi="Arial" w:cs="Arial"/>
          <w:sz w:val="24"/>
          <w:szCs w:val="24"/>
          <w:lang w:eastAsia="pt-BR"/>
        </w:rPr>
        <w:t xml:space="preserve">no calendário oficial do município </w:t>
      </w:r>
      <w:r w:rsidRPr="002533D8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872952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2533D8">
        <w:rPr>
          <w:rFonts w:ascii="Arial" w:eastAsia="Times New Roman" w:hAnsi="Arial" w:cs="Arial"/>
          <w:sz w:val="24"/>
          <w:szCs w:val="24"/>
          <w:lang w:eastAsia="pt-BR"/>
        </w:rPr>
        <w:t>Dia Municipal do Policial</w:t>
      </w:r>
      <w:r w:rsidR="00872952">
        <w:rPr>
          <w:rFonts w:ascii="Arial" w:eastAsia="Times New Roman" w:hAnsi="Arial" w:cs="Arial"/>
          <w:sz w:val="24"/>
          <w:szCs w:val="24"/>
          <w:lang w:eastAsia="pt-BR"/>
        </w:rPr>
        <w:t xml:space="preserve">”, a ser </w:t>
      </w:r>
      <w:r w:rsidR="00383CA5">
        <w:rPr>
          <w:rFonts w:ascii="Arial" w:eastAsia="Times New Roman" w:hAnsi="Arial" w:cs="Arial"/>
          <w:sz w:val="24"/>
          <w:szCs w:val="24"/>
          <w:lang w:eastAsia="pt-BR"/>
        </w:rPr>
        <w:t xml:space="preserve">comemorado, </w:t>
      </w:r>
      <w:proofErr w:type="gramStart"/>
      <w:r w:rsidR="00383CA5">
        <w:rPr>
          <w:rFonts w:ascii="Arial" w:eastAsia="Times New Roman" w:hAnsi="Arial" w:cs="Arial"/>
          <w:sz w:val="24"/>
          <w:szCs w:val="24"/>
          <w:lang w:eastAsia="pt-BR"/>
        </w:rPr>
        <w:t>anualmente</w:t>
      </w:r>
      <w:r w:rsidR="0087295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2533D8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proofErr w:type="gramEnd"/>
      <w:r w:rsidRPr="002533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2952">
        <w:rPr>
          <w:rFonts w:ascii="Arial" w:eastAsia="Times New Roman" w:hAnsi="Arial" w:cs="Arial"/>
          <w:sz w:val="24"/>
          <w:szCs w:val="24"/>
          <w:lang w:eastAsia="pt-BR"/>
        </w:rPr>
        <w:t>dia 30 de abril</w:t>
      </w:r>
      <w:r w:rsidRPr="002533D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A720C49" w14:textId="4E2D02DC" w:rsidR="00C4701D" w:rsidRPr="006F33E2" w:rsidRDefault="00C4701D" w:rsidP="00B462CA">
      <w:pPr>
        <w:spacing w:after="0" w:line="276" w:lineRule="auto"/>
        <w:jc w:val="both"/>
        <w:rPr>
          <w:rFonts w:ascii="Arial" w:hAnsi="Arial" w:cs="Arial"/>
          <w:bCs/>
          <w:i/>
          <w:sz w:val="10"/>
          <w:szCs w:val="10"/>
        </w:rPr>
      </w:pPr>
    </w:p>
    <w:p w14:paraId="1DD6A605" w14:textId="77777777" w:rsidR="006349AB" w:rsidRPr="006349AB" w:rsidRDefault="006349A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D6DE058" w14:textId="77777777" w:rsidR="00040651" w:rsidRDefault="00B670BB" w:rsidP="00040651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1EE9C47C" w14:textId="6E06A170" w:rsidR="009C1ED0" w:rsidRDefault="009C1ED0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F6C3E8D" w14:textId="10167E29" w:rsidR="001A6982" w:rsidRPr="00615068" w:rsidRDefault="00615068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61506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</w:t>
      </w:r>
    </w:p>
    <w:p w14:paraId="439B177A" w14:textId="2FE06F13" w:rsidR="001A6982" w:rsidRDefault="001A6982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011F7E1" w14:textId="5C5F539F" w:rsidR="001A6982" w:rsidRDefault="001A6982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113C52B" w14:textId="451EBF3F" w:rsidR="0083637D" w:rsidRDefault="00B670BB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479BAB54" w14:textId="10E7336B" w:rsidR="005E1AC8" w:rsidRPr="003574EC" w:rsidRDefault="005E1AC8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AC70A6A" w14:textId="1AA5094E" w:rsidR="003C6EF7" w:rsidRPr="0013181B" w:rsidRDefault="003C6EF7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13181B">
        <w:rPr>
          <w:rFonts w:ascii="Arial" w:hAnsi="Arial" w:cs="Arial"/>
          <w:bCs/>
          <w:iCs/>
          <w:color w:val="000000" w:themeColor="text1"/>
          <w:sz w:val="24"/>
          <w:szCs w:val="24"/>
        </w:rPr>
        <w:t>- n° 15, do vereador Belmar Diniz,</w:t>
      </w:r>
      <w:r w:rsidR="001E09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solicitando</w:t>
      </w:r>
      <w:r w:rsidRPr="0013181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13181B" w:rsidRPr="0013181B">
        <w:rPr>
          <w:rFonts w:ascii="Arial" w:hAnsi="Arial" w:cs="Arial"/>
          <w:sz w:val="24"/>
          <w:szCs w:val="24"/>
        </w:rPr>
        <w:t>informações sobre as questões de trânsito nas principais vias comerciais da nossa cidade.</w:t>
      </w:r>
    </w:p>
    <w:p w14:paraId="6C4E3987" w14:textId="77777777" w:rsidR="00E46B67" w:rsidRPr="00B61FFB" w:rsidRDefault="00E46B67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54B0969" w14:textId="1001E17D" w:rsidR="005E1AC8" w:rsidRDefault="005E1AC8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E1AC8">
        <w:rPr>
          <w:rFonts w:ascii="Arial" w:hAnsi="Arial" w:cs="Arial"/>
          <w:bCs/>
          <w:iCs/>
          <w:color w:val="000000" w:themeColor="text1"/>
          <w:sz w:val="24"/>
          <w:szCs w:val="24"/>
        </w:rPr>
        <w:t>-n ° 16, do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vereador Sidney </w:t>
      </w:r>
      <w:proofErr w:type="spellStart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Bernabé</w:t>
      </w:r>
      <w:proofErr w:type="spellEnd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4C66F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solicitando informações sobre os setores de </w:t>
      </w:r>
      <w:proofErr w:type="spellStart"/>
      <w:r w:rsidR="004C66F9">
        <w:rPr>
          <w:rFonts w:ascii="Arial" w:hAnsi="Arial" w:cs="Arial"/>
          <w:bCs/>
          <w:iCs/>
          <w:color w:val="000000" w:themeColor="text1"/>
          <w:sz w:val="24"/>
          <w:szCs w:val="24"/>
        </w:rPr>
        <w:t>raio-x</w:t>
      </w:r>
      <w:proofErr w:type="spellEnd"/>
      <w:r w:rsidR="004C66F9">
        <w:rPr>
          <w:rFonts w:ascii="Arial" w:hAnsi="Arial" w:cs="Arial"/>
          <w:bCs/>
          <w:iCs/>
          <w:color w:val="000000" w:themeColor="text1"/>
          <w:sz w:val="24"/>
          <w:szCs w:val="24"/>
        </w:rPr>
        <w:t>, ultrassom e farmá</w:t>
      </w:r>
      <w:r w:rsidR="00ED4DE0">
        <w:rPr>
          <w:rFonts w:ascii="Arial" w:hAnsi="Arial" w:cs="Arial"/>
          <w:bCs/>
          <w:iCs/>
          <w:color w:val="000000" w:themeColor="text1"/>
          <w:sz w:val="24"/>
          <w:szCs w:val="24"/>
        </w:rPr>
        <w:t>cia do Pronto Atendimento</w:t>
      </w:r>
      <w:r w:rsidR="00131CF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ED4DE0">
        <w:rPr>
          <w:rFonts w:ascii="Arial" w:hAnsi="Arial" w:cs="Arial"/>
          <w:bCs/>
          <w:iCs/>
          <w:color w:val="000000" w:themeColor="text1"/>
          <w:sz w:val="24"/>
          <w:szCs w:val="24"/>
        </w:rPr>
        <w:t>(PA);</w:t>
      </w:r>
    </w:p>
    <w:p w14:paraId="33342C30" w14:textId="77777777" w:rsidR="00E46B67" w:rsidRPr="00E46B67" w:rsidRDefault="00E46B67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4387872" w14:textId="40A35072" w:rsidR="0090266F" w:rsidRDefault="0090266F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n°</w:t>
      </w:r>
      <w:r w:rsidR="00E46B6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B018C7">
        <w:rPr>
          <w:rFonts w:ascii="Arial" w:hAnsi="Arial" w:cs="Arial"/>
          <w:bCs/>
          <w:iCs/>
          <w:color w:val="000000" w:themeColor="text1"/>
          <w:sz w:val="24"/>
          <w:szCs w:val="24"/>
        </w:rPr>
        <w:t>17,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do vereador Carlinhos Bicalho, solicitando informações sobre o número de nascentes por região em nosso munic</w:t>
      </w:r>
      <w:r w:rsidR="009C026B">
        <w:rPr>
          <w:rFonts w:ascii="Arial" w:hAnsi="Arial" w:cs="Arial"/>
          <w:bCs/>
          <w:iCs/>
          <w:color w:val="000000" w:themeColor="text1"/>
          <w:sz w:val="24"/>
          <w:szCs w:val="24"/>
        </w:rPr>
        <w:t>í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pio</w:t>
      </w:r>
      <w:r w:rsidR="00332A50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5451E9E6" w14:textId="77777777" w:rsidR="004B2FC8" w:rsidRPr="004B2FC8" w:rsidRDefault="004B2FC8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0AB5BCD" w14:textId="55C098ED" w:rsidR="00FC5D87" w:rsidRDefault="00FC5D87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n°</w:t>
      </w:r>
      <w:r w:rsidR="004B2FC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18, do vereador</w:t>
      </w:r>
      <w:r w:rsidR="006502A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Fernando Linhares </w:t>
      </w:r>
      <w:r w:rsidR="00E41BFF">
        <w:rPr>
          <w:rFonts w:ascii="Arial" w:hAnsi="Arial" w:cs="Arial"/>
          <w:bCs/>
          <w:iCs/>
          <w:color w:val="000000" w:themeColor="text1"/>
          <w:sz w:val="24"/>
          <w:szCs w:val="24"/>
        </w:rPr>
        <w:t>e outros,</w:t>
      </w:r>
      <w:r w:rsidR="001E09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requerendo a realização </w:t>
      </w:r>
      <w:proofErr w:type="gramStart"/>
      <w:r w:rsidR="001E09C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de </w:t>
      </w:r>
      <w:r w:rsidR="00E41BF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audiência</w:t>
      </w:r>
      <w:proofErr w:type="gramEnd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6502A7">
        <w:rPr>
          <w:rFonts w:ascii="Arial" w:hAnsi="Arial" w:cs="Arial"/>
          <w:bCs/>
          <w:iCs/>
          <w:color w:val="000000" w:themeColor="text1"/>
          <w:sz w:val="24"/>
          <w:szCs w:val="24"/>
        </w:rPr>
        <w:t>pública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para discutir </w:t>
      </w:r>
      <w:r w:rsidR="00F74B9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sobre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 implantação e reestruturação</w:t>
      </w:r>
      <w:r w:rsidR="006502A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do Instituto </w:t>
      </w:r>
      <w:r w:rsidR="00D47A62">
        <w:rPr>
          <w:rFonts w:ascii="Arial" w:hAnsi="Arial" w:cs="Arial"/>
          <w:bCs/>
          <w:iCs/>
          <w:color w:val="000000" w:themeColor="text1"/>
          <w:sz w:val="24"/>
          <w:szCs w:val="24"/>
        </w:rPr>
        <w:t>Médico</w:t>
      </w:r>
      <w:r w:rsidR="006502A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Legal </w:t>
      </w:r>
      <w:r w:rsidR="00D47A6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– </w:t>
      </w:r>
      <w:r w:rsidR="006502A7">
        <w:rPr>
          <w:rFonts w:ascii="Arial" w:hAnsi="Arial" w:cs="Arial"/>
          <w:bCs/>
          <w:iCs/>
          <w:color w:val="000000" w:themeColor="text1"/>
          <w:sz w:val="24"/>
          <w:szCs w:val="24"/>
        </w:rPr>
        <w:t>IML</w:t>
      </w:r>
      <w:r w:rsidR="00D47A6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em João Monlevade</w:t>
      </w:r>
      <w:r w:rsidR="00F74B9A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7C3CB6BE" w14:textId="403B8325" w:rsidR="0083637D" w:rsidRPr="0083637D" w:rsidRDefault="0083637D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2C2F51E" w14:textId="77777777" w:rsidR="00BA031E" w:rsidRPr="006F33E2" w:rsidRDefault="00BA031E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10"/>
          <w:szCs w:val="10"/>
        </w:rPr>
      </w:pPr>
    </w:p>
    <w:p w14:paraId="317A3C72" w14:textId="1FFE8863" w:rsidR="004952F9" w:rsidRDefault="004952F9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</w:p>
    <w:p w14:paraId="5AFF8DA9" w14:textId="77777777" w:rsidR="00C112FD" w:rsidRPr="00A47DE4" w:rsidRDefault="00C112FD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5" w:name="_Hlk192255201"/>
    </w:p>
    <w:p w14:paraId="29A78C30" w14:textId="6C5ECBDF" w:rsidR="00ED4DE0" w:rsidRDefault="000E3C1F" w:rsidP="00BD000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6" w:name="_Hlk192659351"/>
      <w:bookmarkStart w:id="7" w:name="_Hlk192154961"/>
      <w:bookmarkEnd w:id="5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383, do vereador Belmar Diniz, indicando manutenção geral, incluindo </w:t>
      </w:r>
      <w:r w:rsidR="00804F41">
        <w:rPr>
          <w:rFonts w:ascii="Arial" w:hAnsi="Arial" w:cs="Arial"/>
          <w:bCs/>
          <w:color w:val="000000" w:themeColor="text1"/>
          <w:sz w:val="24"/>
          <w:szCs w:val="24"/>
        </w:rPr>
        <w:t>instalação de passeio em tod</w:t>
      </w:r>
      <w:r w:rsidR="00F66436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804F41">
        <w:rPr>
          <w:rFonts w:ascii="Arial" w:hAnsi="Arial" w:cs="Arial"/>
          <w:bCs/>
          <w:color w:val="000000" w:themeColor="text1"/>
          <w:sz w:val="24"/>
          <w:szCs w:val="24"/>
        </w:rPr>
        <w:t xml:space="preserve">extensão da rua, canalização para escoamento de água pluvial ao longo da via, continuação do asfaltamento no trecho que ainda não recebeu, além de melhorias no sistema de iluminação </w:t>
      </w:r>
      <w:r w:rsidR="004E7992">
        <w:rPr>
          <w:rFonts w:ascii="Arial" w:hAnsi="Arial" w:cs="Arial"/>
          <w:bCs/>
          <w:color w:val="000000" w:themeColor="text1"/>
          <w:sz w:val="24"/>
          <w:szCs w:val="24"/>
        </w:rPr>
        <w:t>pública na rua T</w:t>
      </w:r>
      <w:r w:rsidR="00373D60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4E7992">
        <w:rPr>
          <w:rFonts w:ascii="Arial" w:hAnsi="Arial" w:cs="Arial"/>
          <w:bCs/>
          <w:color w:val="000000" w:themeColor="text1"/>
          <w:sz w:val="24"/>
          <w:szCs w:val="24"/>
        </w:rPr>
        <w:t>mbiras, bairro Santa Cruz;</w:t>
      </w:r>
    </w:p>
    <w:p w14:paraId="5FE34D4A" w14:textId="77777777" w:rsidR="00327D56" w:rsidRPr="00327D56" w:rsidRDefault="00327D56" w:rsidP="00BD000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3061F82" w14:textId="091E0BB2" w:rsidR="00844E6D" w:rsidRDefault="00844E6D" w:rsidP="00844E6D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</w:t>
      </w:r>
      <w:r w:rsidR="00373D60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384, do vereador Belmar Diniz,</w:t>
      </w:r>
      <w:r w:rsidR="00A12EF4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manutenção</w:t>
      </w:r>
      <w:r w:rsidR="00E23FD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12EF4">
        <w:rPr>
          <w:rFonts w:ascii="Arial" w:hAnsi="Arial" w:cs="Arial"/>
          <w:bCs/>
          <w:color w:val="000000" w:themeColor="text1"/>
          <w:sz w:val="24"/>
          <w:szCs w:val="24"/>
        </w:rPr>
        <w:t xml:space="preserve"> revitalização geral, instalação de luminárias e parquinhos infantis na quadra localizada na avenida Santa Cruz</w:t>
      </w:r>
      <w:r w:rsidR="007A64D6">
        <w:rPr>
          <w:rFonts w:ascii="Arial" w:hAnsi="Arial" w:cs="Arial"/>
          <w:bCs/>
          <w:color w:val="000000" w:themeColor="text1"/>
          <w:sz w:val="24"/>
          <w:szCs w:val="24"/>
        </w:rPr>
        <w:t>, próximo ao Clube Industrial, bairro Santa Cruz;</w:t>
      </w:r>
    </w:p>
    <w:p w14:paraId="11C49697" w14:textId="77777777" w:rsidR="00327D56" w:rsidRPr="00327D56" w:rsidRDefault="00327D56" w:rsidP="00844E6D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47F20A2" w14:textId="7DEC1655" w:rsidR="007A64D6" w:rsidRDefault="007A64D6" w:rsidP="00844E6D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385, do vereador Belmar Diniz, indicando instalação de postes com luminárias e um parquinho ao ar livre na praça localizada na rua Amazonas, bairro Santa Cruz; </w:t>
      </w:r>
    </w:p>
    <w:p w14:paraId="37CC1E0A" w14:textId="77777777" w:rsidR="00327D56" w:rsidRPr="00327D56" w:rsidRDefault="00327D56" w:rsidP="00844E6D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AD58FD4" w14:textId="3337979F" w:rsidR="00B8231F" w:rsidRDefault="00B8231F" w:rsidP="00B8231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38</w:t>
      </w:r>
      <w:r w:rsidR="00132B1E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Belmar Diniz, indicando locação de um imóvel destinado à instalação da UBS do bairro Nova Esperança;</w:t>
      </w:r>
    </w:p>
    <w:p w14:paraId="26C0B3D2" w14:textId="49BF4A38" w:rsidR="00132B1E" w:rsidRPr="00132B1E" w:rsidRDefault="00132B1E" w:rsidP="00B8231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800EF48" w14:textId="5478DFC7" w:rsidR="00132B1E" w:rsidRDefault="00132B1E" w:rsidP="00132B1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387, dos vereadores Belmar Diniz e Alysson Enfermeiro, indicando implantação de unidade de educação infantil no local da Escola Estadual do bairro Laranjeiras, caso se concretize o seu fechamento; </w:t>
      </w:r>
    </w:p>
    <w:p w14:paraId="33BBAD84" w14:textId="3C2DC22A" w:rsidR="00327D56" w:rsidRDefault="00327D56" w:rsidP="00844E6D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812DC7B" w14:textId="6521B635" w:rsidR="00233084" w:rsidRDefault="00711A88" w:rsidP="00233084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233084">
        <w:rPr>
          <w:rFonts w:ascii="Arial" w:hAnsi="Arial" w:cs="Arial"/>
          <w:bCs/>
          <w:color w:val="000000" w:themeColor="text1"/>
          <w:sz w:val="24"/>
          <w:szCs w:val="24"/>
        </w:rPr>
        <w:t xml:space="preserve"> 388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Alysson Enfermeiro, indicando poda de uma </w:t>
      </w:r>
      <w:r w:rsidR="00A561C0">
        <w:rPr>
          <w:rFonts w:ascii="Arial" w:hAnsi="Arial" w:cs="Arial"/>
          <w:bCs/>
          <w:color w:val="000000" w:themeColor="text1"/>
          <w:sz w:val="24"/>
          <w:szCs w:val="24"/>
        </w:rPr>
        <w:t>árvore (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mangueira</w:t>
      </w:r>
      <w:r w:rsidR="00A561C0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no terreno da residência de n° 64, rua José Cassemiro, bairro Ipiranga</w:t>
      </w:r>
      <w:r w:rsidR="0023308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69BD456F" w14:textId="77777777" w:rsidR="00327D56" w:rsidRPr="00327D56" w:rsidRDefault="00327D56" w:rsidP="00233084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90BCA7D" w14:textId="274881E3" w:rsidR="00233084" w:rsidRDefault="00233084" w:rsidP="00233084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389, do vereador Alysson Enfermeiro,</w:t>
      </w:r>
      <w:r w:rsidRPr="0023308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indicando reparo</w:t>
      </w:r>
      <w:r w:rsidR="00455EF6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11C2F">
        <w:rPr>
          <w:rFonts w:ascii="Arial" w:hAnsi="Arial" w:cs="Arial"/>
          <w:bCs/>
          <w:color w:val="000000" w:themeColor="text1"/>
          <w:sz w:val="24"/>
          <w:szCs w:val="24"/>
        </w:rPr>
        <w:t xml:space="preserve">na escada de acesso </w:t>
      </w:r>
      <w:r w:rsidR="00455EF6">
        <w:rPr>
          <w:rFonts w:ascii="Arial" w:hAnsi="Arial" w:cs="Arial"/>
          <w:bCs/>
          <w:color w:val="000000" w:themeColor="text1"/>
          <w:sz w:val="24"/>
          <w:szCs w:val="24"/>
        </w:rPr>
        <w:t>à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residência de n° 64, rua José Cassemiro, bairro Ipiranga; </w:t>
      </w:r>
    </w:p>
    <w:p w14:paraId="15358DF9" w14:textId="77777777" w:rsidR="00327D56" w:rsidRPr="00327D56" w:rsidRDefault="00327D56" w:rsidP="00233084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0E16581" w14:textId="3956D5AD" w:rsidR="00611C2F" w:rsidRDefault="00611C2F" w:rsidP="00233084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390, do vereador Alysson Enfermeiro, indicando</w:t>
      </w:r>
      <w:r w:rsidR="004B634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retorno do estacionamento em pelo menos um dos lados da rua Pa</w:t>
      </w:r>
      <w:r w:rsidR="00893220">
        <w:rPr>
          <w:rFonts w:ascii="Arial" w:hAnsi="Arial" w:cs="Arial"/>
          <w:bCs/>
          <w:color w:val="000000" w:themeColor="text1"/>
          <w:sz w:val="24"/>
          <w:szCs w:val="24"/>
        </w:rPr>
        <w:t>dre Pinto, bairro Lucília;</w:t>
      </w:r>
    </w:p>
    <w:p w14:paraId="4AC49C13" w14:textId="77777777" w:rsidR="00327D56" w:rsidRPr="00327D56" w:rsidRDefault="00327D56" w:rsidP="00233084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62685F2" w14:textId="73A46901" w:rsidR="00893220" w:rsidRDefault="00F26CC9" w:rsidP="00233084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391, do vereador Alysson Enfermeiro, indicando limpeza geral e capina em toda extensão da rua Izabel Damásio Braga, bairro Cruzeiro Celeste;</w:t>
      </w:r>
    </w:p>
    <w:p w14:paraId="055D3EFB" w14:textId="77777777" w:rsidR="00327D56" w:rsidRPr="00327D56" w:rsidRDefault="00327D56" w:rsidP="00233084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6D041C2" w14:textId="1B10905D" w:rsidR="00474D81" w:rsidRDefault="00474D81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474D81">
        <w:rPr>
          <w:rFonts w:ascii="Arial" w:hAnsi="Arial" w:cs="Arial"/>
          <w:bCs/>
          <w:sz w:val="24"/>
          <w:szCs w:val="24"/>
        </w:rPr>
        <w:t xml:space="preserve">- n° 392, do vereador Revetrie Teixeira, indicando faixa elevada para pedestre na avenida Getúlio Vargas, próximo aos </w:t>
      </w:r>
      <w:proofErr w:type="spellStart"/>
      <w:r w:rsidRPr="00474D81">
        <w:rPr>
          <w:rFonts w:ascii="Arial" w:hAnsi="Arial" w:cs="Arial"/>
          <w:bCs/>
          <w:sz w:val="24"/>
          <w:szCs w:val="24"/>
        </w:rPr>
        <w:t>n°s</w:t>
      </w:r>
      <w:proofErr w:type="spellEnd"/>
      <w:r w:rsidRPr="00474D81">
        <w:rPr>
          <w:rFonts w:ascii="Arial" w:hAnsi="Arial" w:cs="Arial"/>
          <w:bCs/>
          <w:sz w:val="24"/>
          <w:szCs w:val="24"/>
        </w:rPr>
        <w:t xml:space="preserve"> 555 a 695, bairro </w:t>
      </w:r>
      <w:r w:rsidR="004B634B">
        <w:rPr>
          <w:rFonts w:ascii="Arial" w:hAnsi="Arial" w:cs="Arial"/>
          <w:bCs/>
          <w:sz w:val="24"/>
          <w:szCs w:val="24"/>
        </w:rPr>
        <w:t>A</w:t>
      </w:r>
      <w:r w:rsidRPr="00474D81">
        <w:rPr>
          <w:rFonts w:ascii="Arial" w:hAnsi="Arial" w:cs="Arial"/>
          <w:bCs/>
          <w:sz w:val="24"/>
          <w:szCs w:val="24"/>
        </w:rPr>
        <w:t xml:space="preserve">reia Preta; </w:t>
      </w:r>
    </w:p>
    <w:p w14:paraId="44DB50F6" w14:textId="77777777" w:rsidR="00327D56" w:rsidRPr="00327D56" w:rsidRDefault="00327D56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0E779B3A" w14:textId="2451D5C4" w:rsidR="00474D81" w:rsidRDefault="00474D81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474D81">
        <w:rPr>
          <w:rFonts w:ascii="Arial" w:hAnsi="Arial" w:cs="Arial"/>
          <w:bCs/>
          <w:sz w:val="24"/>
          <w:szCs w:val="24"/>
        </w:rPr>
        <w:t xml:space="preserve">- n°393, do vereador Revetrie Teixeira, indicando </w:t>
      </w:r>
      <w:r w:rsidR="004B634B">
        <w:rPr>
          <w:rFonts w:ascii="Arial" w:hAnsi="Arial" w:cs="Arial"/>
          <w:bCs/>
          <w:sz w:val="24"/>
          <w:szCs w:val="24"/>
        </w:rPr>
        <w:t>instalação</w:t>
      </w:r>
      <w:r w:rsidRPr="00474D81">
        <w:rPr>
          <w:rFonts w:ascii="Arial" w:hAnsi="Arial" w:cs="Arial"/>
          <w:bCs/>
          <w:sz w:val="24"/>
          <w:szCs w:val="24"/>
        </w:rPr>
        <w:t xml:space="preserve"> de tampa de bueiro na rua Vinicius de Moraes, bairro Santo Hipólito;</w:t>
      </w:r>
    </w:p>
    <w:p w14:paraId="0745514B" w14:textId="77777777" w:rsidR="00327D56" w:rsidRPr="00327D56" w:rsidRDefault="00327D56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1D8ABB31" w14:textId="7EF842B8" w:rsidR="00474D81" w:rsidRDefault="00474D81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474D81">
        <w:rPr>
          <w:rFonts w:ascii="Arial" w:hAnsi="Arial" w:cs="Arial"/>
          <w:bCs/>
          <w:sz w:val="24"/>
          <w:szCs w:val="24"/>
        </w:rPr>
        <w:t>- n°</w:t>
      </w:r>
      <w:r w:rsidR="0038402F">
        <w:rPr>
          <w:rFonts w:ascii="Arial" w:hAnsi="Arial" w:cs="Arial"/>
          <w:bCs/>
          <w:sz w:val="24"/>
          <w:szCs w:val="24"/>
        </w:rPr>
        <w:t xml:space="preserve"> </w:t>
      </w:r>
      <w:r w:rsidRPr="00474D81">
        <w:rPr>
          <w:rFonts w:ascii="Arial" w:hAnsi="Arial" w:cs="Arial"/>
          <w:bCs/>
          <w:sz w:val="24"/>
          <w:szCs w:val="24"/>
        </w:rPr>
        <w:t>394, do vereador Revetrie Teixeira, indicando vistoria de lote na rua Guarujá, próximo ao n° 177, bairro Sion;</w:t>
      </w:r>
    </w:p>
    <w:p w14:paraId="5072625D" w14:textId="77777777" w:rsidR="00327D56" w:rsidRPr="00327D56" w:rsidRDefault="00327D56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6E3C0656" w14:textId="15249537" w:rsidR="00474D81" w:rsidRDefault="00474D81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474D81">
        <w:rPr>
          <w:rFonts w:ascii="Arial" w:hAnsi="Arial" w:cs="Arial"/>
          <w:bCs/>
          <w:sz w:val="24"/>
          <w:szCs w:val="24"/>
        </w:rPr>
        <w:t>- n°</w:t>
      </w:r>
      <w:r w:rsidR="0038402F">
        <w:rPr>
          <w:rFonts w:ascii="Arial" w:hAnsi="Arial" w:cs="Arial"/>
          <w:bCs/>
          <w:sz w:val="24"/>
          <w:szCs w:val="24"/>
        </w:rPr>
        <w:t xml:space="preserve"> </w:t>
      </w:r>
      <w:r w:rsidRPr="00474D81">
        <w:rPr>
          <w:rFonts w:ascii="Arial" w:hAnsi="Arial" w:cs="Arial"/>
          <w:bCs/>
          <w:sz w:val="24"/>
          <w:szCs w:val="24"/>
        </w:rPr>
        <w:t xml:space="preserve">395, do vereador Revetrie Teixeira, indicando limpeza e capina na rua Azaleia, bairro Campos Elíseos; </w:t>
      </w:r>
    </w:p>
    <w:p w14:paraId="27FB8181" w14:textId="77777777" w:rsidR="00327D56" w:rsidRPr="00327D56" w:rsidRDefault="00327D56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0FCC12A6" w14:textId="4D977191" w:rsidR="00474D81" w:rsidRDefault="00474D81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474D81">
        <w:rPr>
          <w:rFonts w:ascii="Arial" w:hAnsi="Arial" w:cs="Arial"/>
          <w:bCs/>
          <w:sz w:val="24"/>
          <w:szCs w:val="24"/>
        </w:rPr>
        <w:t>- n°396, do vereador Revetrie Teixeira, indicando limpeza e capina em toda extensão da rua Gatassul, bairro Vera Cruz;</w:t>
      </w:r>
    </w:p>
    <w:p w14:paraId="45ECA6D6" w14:textId="77777777" w:rsidR="00A36595" w:rsidRPr="00A36595" w:rsidRDefault="00A36595" w:rsidP="00474D81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1DC4E95A" w14:textId="01DD5B45" w:rsidR="00811D23" w:rsidRDefault="00811D23" w:rsidP="00811D23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397</w:t>
      </w:r>
      <w:r w:rsidRPr="00C659A2">
        <w:rPr>
          <w:rFonts w:ascii="Arial" w:hAnsi="Arial" w:cs="Arial"/>
          <w:bCs/>
          <w:sz w:val="24"/>
          <w:szCs w:val="24"/>
        </w:rPr>
        <w:t>, do vereador Leles Pontes, indicando asfaltamento para o trecho da rua Januária, bairro Loanda;</w:t>
      </w:r>
    </w:p>
    <w:p w14:paraId="24032994" w14:textId="77777777" w:rsidR="00145AFE" w:rsidRPr="00145AFE" w:rsidRDefault="00145AFE" w:rsidP="00811D23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30358280" w14:textId="4CFFD701" w:rsidR="00811D23" w:rsidRDefault="00811D23" w:rsidP="00811D23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398</w:t>
      </w:r>
      <w:r w:rsidRPr="00C659A2">
        <w:rPr>
          <w:rFonts w:ascii="Arial" w:hAnsi="Arial" w:cs="Arial"/>
          <w:bCs/>
          <w:sz w:val="24"/>
          <w:szCs w:val="24"/>
        </w:rPr>
        <w:t>, do vereador Leles Pontes, indicando asfaltamento em toda extensão da rua Mar</w:t>
      </w:r>
      <w:r w:rsidR="00064E97">
        <w:rPr>
          <w:rFonts w:ascii="Arial" w:hAnsi="Arial" w:cs="Arial"/>
          <w:bCs/>
          <w:sz w:val="24"/>
          <w:szCs w:val="24"/>
        </w:rPr>
        <w:t>l</w:t>
      </w:r>
      <w:r w:rsidRPr="00C659A2">
        <w:rPr>
          <w:rFonts w:ascii="Arial" w:hAnsi="Arial" w:cs="Arial"/>
          <w:bCs/>
          <w:sz w:val="24"/>
          <w:szCs w:val="24"/>
        </w:rPr>
        <w:t>o</w:t>
      </w:r>
      <w:r w:rsidR="00064E97">
        <w:rPr>
          <w:rFonts w:ascii="Arial" w:hAnsi="Arial" w:cs="Arial"/>
          <w:bCs/>
          <w:sz w:val="24"/>
          <w:szCs w:val="24"/>
        </w:rPr>
        <w:t>n</w:t>
      </w:r>
      <w:r w:rsidRPr="00C659A2">
        <w:rPr>
          <w:rFonts w:ascii="Arial" w:hAnsi="Arial" w:cs="Arial"/>
          <w:bCs/>
          <w:sz w:val="24"/>
          <w:szCs w:val="24"/>
        </w:rPr>
        <w:t xml:space="preserve"> Lage, bairro Recanto da Serra; </w:t>
      </w:r>
    </w:p>
    <w:p w14:paraId="0DE81B95" w14:textId="77777777" w:rsidR="00145AFE" w:rsidRPr="00145AFE" w:rsidRDefault="00145AFE" w:rsidP="00811D23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5918E5A7" w14:textId="3DA26BB5" w:rsidR="00137095" w:rsidRDefault="00137095" w:rsidP="00137095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399,</w:t>
      </w:r>
      <w:r w:rsidRPr="00C659A2">
        <w:rPr>
          <w:rFonts w:ascii="Arial" w:hAnsi="Arial" w:cs="Arial"/>
          <w:bCs/>
          <w:sz w:val="24"/>
          <w:szCs w:val="24"/>
        </w:rPr>
        <w:t xml:space="preserve"> do vereador Vanderlei Miranda, indicando operação “tapa-buracos” em toda extensão da rua Belarmino de Souza Moura, </w:t>
      </w:r>
      <w:r w:rsidR="00145AFE">
        <w:rPr>
          <w:rFonts w:ascii="Arial" w:hAnsi="Arial" w:cs="Arial"/>
          <w:bCs/>
          <w:sz w:val="24"/>
          <w:szCs w:val="24"/>
        </w:rPr>
        <w:t>bem como,</w:t>
      </w:r>
      <w:r w:rsidRPr="00C659A2">
        <w:rPr>
          <w:rFonts w:ascii="Arial" w:hAnsi="Arial" w:cs="Arial"/>
          <w:bCs/>
          <w:sz w:val="24"/>
          <w:szCs w:val="24"/>
        </w:rPr>
        <w:t xml:space="preserve"> troca</w:t>
      </w:r>
      <w:r w:rsidR="00145AFE">
        <w:rPr>
          <w:rFonts w:ascii="Arial" w:hAnsi="Arial" w:cs="Arial"/>
          <w:bCs/>
          <w:sz w:val="24"/>
          <w:szCs w:val="24"/>
        </w:rPr>
        <w:t xml:space="preserve"> e ou manutenção</w:t>
      </w:r>
      <w:r w:rsidRPr="00C659A2">
        <w:rPr>
          <w:rFonts w:ascii="Arial" w:hAnsi="Arial" w:cs="Arial"/>
          <w:bCs/>
          <w:sz w:val="24"/>
          <w:szCs w:val="24"/>
        </w:rPr>
        <w:t xml:space="preserve"> </w:t>
      </w:r>
      <w:r w:rsidR="00F92C75">
        <w:rPr>
          <w:rFonts w:ascii="Arial" w:hAnsi="Arial" w:cs="Arial"/>
          <w:bCs/>
          <w:sz w:val="24"/>
          <w:szCs w:val="24"/>
        </w:rPr>
        <w:t>d</w:t>
      </w:r>
      <w:r w:rsidRPr="00C659A2">
        <w:rPr>
          <w:rFonts w:ascii="Arial" w:hAnsi="Arial" w:cs="Arial"/>
          <w:bCs/>
          <w:sz w:val="24"/>
          <w:szCs w:val="24"/>
        </w:rPr>
        <w:t>a grelha e bueiro em frente ao n°49, bairro Planalto;</w:t>
      </w:r>
    </w:p>
    <w:p w14:paraId="1B0AC424" w14:textId="77777777" w:rsidR="00F92C75" w:rsidRPr="00F92C75" w:rsidRDefault="00F92C75" w:rsidP="00137095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7CED9D29" w14:textId="07135433" w:rsidR="00884D39" w:rsidRDefault="00884D39" w:rsidP="00884D39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400</w:t>
      </w:r>
      <w:r w:rsidRPr="00C659A2">
        <w:rPr>
          <w:rFonts w:ascii="Arial" w:hAnsi="Arial" w:cs="Arial"/>
          <w:bCs/>
          <w:sz w:val="24"/>
          <w:szCs w:val="24"/>
        </w:rPr>
        <w:t xml:space="preserve">, do vereador Thiago Titó, indicando asfaltamento na rua Colômbia, bairro Cruzeiro Celeste; </w:t>
      </w:r>
    </w:p>
    <w:p w14:paraId="0B91E812" w14:textId="77777777" w:rsidR="00F92C75" w:rsidRPr="00F92C75" w:rsidRDefault="00F92C75" w:rsidP="00884D39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42B334D7" w14:textId="577857EC" w:rsidR="00884D39" w:rsidRDefault="00884D39" w:rsidP="00884D39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401</w:t>
      </w:r>
      <w:r w:rsidRPr="00C659A2">
        <w:rPr>
          <w:rFonts w:ascii="Arial" w:hAnsi="Arial" w:cs="Arial"/>
          <w:bCs/>
          <w:sz w:val="24"/>
          <w:szCs w:val="24"/>
        </w:rPr>
        <w:t xml:space="preserve">, do vereador Thiago Titó, indicando extensão de rede elétrica para o final da rua das Rosas, bairro Cruzeiro Celeste; </w:t>
      </w:r>
    </w:p>
    <w:p w14:paraId="3ED1EBD3" w14:textId="77777777" w:rsidR="00FB013E" w:rsidRPr="00FB013E" w:rsidRDefault="00FB013E" w:rsidP="00884D39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6FFEFB30" w14:textId="1650E2F5" w:rsidR="00884D39" w:rsidRDefault="00884D39" w:rsidP="00884D39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402</w:t>
      </w:r>
      <w:r w:rsidRPr="00C659A2">
        <w:rPr>
          <w:rFonts w:ascii="Arial" w:hAnsi="Arial" w:cs="Arial"/>
          <w:bCs/>
          <w:sz w:val="24"/>
          <w:szCs w:val="24"/>
        </w:rPr>
        <w:t xml:space="preserve">, do vereador Thiago Titó, indicando extensão de rede elétrica para o final da rua José Braga, bairro Santa Cecília; </w:t>
      </w:r>
    </w:p>
    <w:p w14:paraId="381F9AA9" w14:textId="77777777" w:rsidR="00FB013E" w:rsidRPr="00FB013E" w:rsidRDefault="00FB013E" w:rsidP="00884D39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23F74D89" w14:textId="2F7D0E14" w:rsidR="00884D39" w:rsidRDefault="00884D39" w:rsidP="00884D39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 xml:space="preserve"> 403</w:t>
      </w:r>
      <w:r w:rsidRPr="00C659A2">
        <w:rPr>
          <w:rFonts w:ascii="Arial" w:hAnsi="Arial" w:cs="Arial"/>
          <w:bCs/>
          <w:sz w:val="24"/>
          <w:szCs w:val="24"/>
        </w:rPr>
        <w:t>, do vereador Thiago Titó, indicando vistoria urgente na quadra do bairro Promorar;</w:t>
      </w:r>
    </w:p>
    <w:p w14:paraId="6B91D015" w14:textId="77777777" w:rsidR="00FB013E" w:rsidRPr="00FB013E" w:rsidRDefault="00FB013E" w:rsidP="00884D39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10600BDD" w14:textId="016861DE" w:rsidR="00940812" w:rsidRDefault="00940812" w:rsidP="0094081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lastRenderedPageBreak/>
        <w:t>- n°</w:t>
      </w:r>
      <w:r>
        <w:rPr>
          <w:rFonts w:ascii="Arial" w:hAnsi="Arial" w:cs="Arial"/>
          <w:bCs/>
          <w:sz w:val="24"/>
          <w:szCs w:val="24"/>
        </w:rPr>
        <w:t>404</w:t>
      </w:r>
      <w:r w:rsidRPr="00C659A2">
        <w:rPr>
          <w:rFonts w:ascii="Arial" w:hAnsi="Arial" w:cs="Arial"/>
          <w:bCs/>
          <w:sz w:val="24"/>
          <w:szCs w:val="24"/>
        </w:rPr>
        <w:t>, do vereador Carlinhos Bicalho, indicando asfaltamento na rua Geraldo Antônio, bairro Carneirinhos;</w:t>
      </w:r>
    </w:p>
    <w:p w14:paraId="1C7F2F0F" w14:textId="77777777" w:rsidR="00B56699" w:rsidRPr="00B56699" w:rsidRDefault="00B56699" w:rsidP="0094081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4FB3C812" w14:textId="563D08C6" w:rsidR="00940812" w:rsidRDefault="00940812" w:rsidP="0094081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405</w:t>
      </w:r>
      <w:r w:rsidRPr="00C659A2">
        <w:rPr>
          <w:rFonts w:ascii="Arial" w:hAnsi="Arial" w:cs="Arial"/>
          <w:bCs/>
          <w:sz w:val="24"/>
          <w:szCs w:val="24"/>
        </w:rPr>
        <w:t xml:space="preserve">, do vereador Carlinhos Bicalho, indicando implantação de uma horta comunitária no Viveiro Municipal, localizado no bairro Laranjeiras;  </w:t>
      </w:r>
    </w:p>
    <w:p w14:paraId="7E866D5A" w14:textId="77777777" w:rsidR="00B56699" w:rsidRPr="00B56699" w:rsidRDefault="00B56699" w:rsidP="0094081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3F0F2984" w14:textId="061E20EA" w:rsidR="00940812" w:rsidRDefault="00940812" w:rsidP="0094081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406</w:t>
      </w:r>
      <w:r w:rsidRPr="00C659A2">
        <w:rPr>
          <w:rFonts w:ascii="Arial" w:hAnsi="Arial" w:cs="Arial"/>
          <w:bCs/>
          <w:sz w:val="24"/>
          <w:szCs w:val="24"/>
        </w:rPr>
        <w:t>, do vereador Carlinhos Bicalho, indicando revitalização do Viveiro Municipal, bairro Laranjeiras;</w:t>
      </w:r>
    </w:p>
    <w:p w14:paraId="4CE1775D" w14:textId="77777777" w:rsidR="00B56699" w:rsidRPr="00B56699" w:rsidRDefault="00B56699" w:rsidP="0094081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43B871AA" w14:textId="00AD1A22" w:rsidR="00940812" w:rsidRDefault="00940812" w:rsidP="0094081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407</w:t>
      </w:r>
      <w:r w:rsidRPr="00C659A2">
        <w:rPr>
          <w:rFonts w:ascii="Arial" w:hAnsi="Arial" w:cs="Arial"/>
          <w:bCs/>
          <w:sz w:val="24"/>
          <w:szCs w:val="24"/>
        </w:rPr>
        <w:t>, do vereador Carlinhos Bicalho, indicando pulverização com um veículo aéreo não tripulad</w:t>
      </w:r>
      <w:r w:rsidR="00821A5A">
        <w:rPr>
          <w:rFonts w:ascii="Arial" w:hAnsi="Arial" w:cs="Arial"/>
          <w:bCs/>
          <w:sz w:val="24"/>
          <w:szCs w:val="24"/>
        </w:rPr>
        <w:t>o (</w:t>
      </w:r>
      <w:r w:rsidRPr="00C659A2">
        <w:rPr>
          <w:rFonts w:ascii="Arial" w:hAnsi="Arial" w:cs="Arial"/>
          <w:bCs/>
          <w:sz w:val="24"/>
          <w:szCs w:val="24"/>
        </w:rPr>
        <w:t>Drone</w:t>
      </w:r>
      <w:r w:rsidR="00821A5A">
        <w:rPr>
          <w:rFonts w:ascii="Arial" w:hAnsi="Arial" w:cs="Arial"/>
          <w:bCs/>
          <w:sz w:val="24"/>
          <w:szCs w:val="24"/>
        </w:rPr>
        <w:t>)</w:t>
      </w:r>
      <w:r w:rsidRPr="00C659A2">
        <w:rPr>
          <w:rFonts w:ascii="Arial" w:hAnsi="Arial" w:cs="Arial"/>
          <w:bCs/>
          <w:sz w:val="24"/>
          <w:szCs w:val="24"/>
        </w:rPr>
        <w:t xml:space="preserve">, para ampliar insumos no combate </w:t>
      </w:r>
      <w:r w:rsidR="00821A5A" w:rsidRPr="00C659A2">
        <w:rPr>
          <w:rFonts w:ascii="Arial" w:hAnsi="Arial" w:cs="Arial"/>
          <w:bCs/>
          <w:sz w:val="24"/>
          <w:szCs w:val="24"/>
        </w:rPr>
        <w:t>à</w:t>
      </w:r>
      <w:r w:rsidRPr="00C659A2">
        <w:rPr>
          <w:rFonts w:ascii="Arial" w:hAnsi="Arial" w:cs="Arial"/>
          <w:bCs/>
          <w:sz w:val="24"/>
          <w:szCs w:val="24"/>
        </w:rPr>
        <w:t xml:space="preserve"> dengue em nosso município;</w:t>
      </w:r>
    </w:p>
    <w:p w14:paraId="0BD03AAF" w14:textId="77777777" w:rsidR="00B56699" w:rsidRPr="00B56699" w:rsidRDefault="00B56699" w:rsidP="0094081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14FF6593" w14:textId="4E68051F" w:rsidR="00F14EC2" w:rsidRDefault="00F14EC2" w:rsidP="00F14EC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408</w:t>
      </w:r>
      <w:r w:rsidRPr="00C659A2">
        <w:rPr>
          <w:rFonts w:ascii="Arial" w:hAnsi="Arial" w:cs="Arial"/>
          <w:bCs/>
          <w:sz w:val="24"/>
          <w:szCs w:val="24"/>
        </w:rPr>
        <w:t xml:space="preserve">, do vereador </w:t>
      </w:r>
      <w:proofErr w:type="spellStart"/>
      <w:r w:rsidRPr="00C659A2">
        <w:rPr>
          <w:rFonts w:ascii="Arial" w:hAnsi="Arial" w:cs="Arial"/>
          <w:bCs/>
          <w:sz w:val="24"/>
          <w:szCs w:val="24"/>
        </w:rPr>
        <w:t>Sassá</w:t>
      </w:r>
      <w:proofErr w:type="spellEnd"/>
      <w:r w:rsidRPr="00C659A2">
        <w:rPr>
          <w:rFonts w:ascii="Arial" w:hAnsi="Arial" w:cs="Arial"/>
          <w:bCs/>
          <w:sz w:val="24"/>
          <w:szCs w:val="24"/>
        </w:rPr>
        <w:t xml:space="preserve"> Misericórdia, indicando instalação de um corrimão da escada localizada na rua Pedra Azul, bairro José Elói;</w:t>
      </w:r>
    </w:p>
    <w:p w14:paraId="0799486D" w14:textId="77777777" w:rsidR="00B56699" w:rsidRPr="00B56699" w:rsidRDefault="00B56699" w:rsidP="00F14EC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0B48E767" w14:textId="545FCD1B" w:rsidR="00F14EC2" w:rsidRDefault="00F14EC2" w:rsidP="00F14EC2">
      <w:pPr>
        <w:spacing w:after="0" w:line="276" w:lineRule="auto"/>
        <w:ind w:left="-850" w:hanging="1"/>
        <w:jc w:val="both"/>
        <w:rPr>
          <w:rFonts w:ascii="Arial" w:hAnsi="Arial" w:cs="Arial"/>
          <w:sz w:val="24"/>
          <w:szCs w:val="24"/>
        </w:rPr>
      </w:pPr>
      <w:r w:rsidRPr="00B56699">
        <w:rPr>
          <w:rFonts w:ascii="Arial" w:hAnsi="Arial" w:cs="Arial"/>
          <w:sz w:val="24"/>
          <w:szCs w:val="24"/>
        </w:rPr>
        <w:t>- n°409, do vereador Marquinho Dornelas, indicando asfaltamento em toda a extensão da rua José Roque dos Cristãos, antiga rua 24, bairro Loanda;</w:t>
      </w:r>
    </w:p>
    <w:p w14:paraId="7A4C7486" w14:textId="77777777" w:rsidR="00D967DA" w:rsidRPr="00D967DA" w:rsidRDefault="00D967DA" w:rsidP="00F14EC2">
      <w:pPr>
        <w:spacing w:after="0" w:line="276" w:lineRule="auto"/>
        <w:ind w:left="-850" w:hanging="1"/>
        <w:jc w:val="both"/>
        <w:rPr>
          <w:rFonts w:ascii="Arial" w:hAnsi="Arial" w:cs="Arial"/>
          <w:sz w:val="10"/>
          <w:szCs w:val="10"/>
        </w:rPr>
      </w:pPr>
    </w:p>
    <w:p w14:paraId="03E6E44C" w14:textId="621F3236" w:rsidR="008507B5" w:rsidRDefault="008507B5" w:rsidP="008507B5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410</w:t>
      </w:r>
      <w:r w:rsidRPr="00C659A2">
        <w:rPr>
          <w:rFonts w:ascii="Arial" w:hAnsi="Arial" w:cs="Arial"/>
          <w:bCs/>
          <w:sz w:val="24"/>
          <w:szCs w:val="24"/>
        </w:rPr>
        <w:t>, da vereadora Maria do Sagrado, indicando manutenção no ponto de ônibus na rua Belarmina de Souza Moura, em frente à casa 306, bairro Planalto;</w:t>
      </w:r>
    </w:p>
    <w:p w14:paraId="61D6336E" w14:textId="77777777" w:rsidR="00D967DA" w:rsidRPr="00512E0E" w:rsidRDefault="00D967DA" w:rsidP="008507B5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2875B3D9" w14:textId="2104C144" w:rsidR="008507B5" w:rsidRDefault="008507B5" w:rsidP="00521E2C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 n°</w:t>
      </w:r>
      <w:r>
        <w:rPr>
          <w:rFonts w:ascii="Arial" w:hAnsi="Arial" w:cs="Arial"/>
          <w:bCs/>
          <w:sz w:val="24"/>
          <w:szCs w:val="24"/>
        </w:rPr>
        <w:t>411</w:t>
      </w:r>
      <w:r w:rsidRPr="00C659A2">
        <w:rPr>
          <w:rFonts w:ascii="Arial" w:hAnsi="Arial" w:cs="Arial"/>
          <w:bCs/>
          <w:sz w:val="24"/>
          <w:szCs w:val="24"/>
        </w:rPr>
        <w:t>, da vereadora Maria do Sagrado, indicando limpeza, reparo e manutenção no parquinho localizado na praça Maria Luz</w:t>
      </w:r>
      <w:r w:rsidR="00E230F6">
        <w:rPr>
          <w:rFonts w:ascii="Arial" w:hAnsi="Arial" w:cs="Arial"/>
          <w:bCs/>
          <w:sz w:val="24"/>
          <w:szCs w:val="24"/>
        </w:rPr>
        <w:t>i</w:t>
      </w:r>
      <w:r w:rsidRPr="00C659A2">
        <w:rPr>
          <w:rFonts w:ascii="Arial" w:hAnsi="Arial" w:cs="Arial"/>
          <w:bCs/>
          <w:sz w:val="24"/>
          <w:szCs w:val="24"/>
        </w:rPr>
        <w:t>a de Oliveira, bairro Paineiras;</w:t>
      </w:r>
    </w:p>
    <w:p w14:paraId="5684D9C0" w14:textId="77777777" w:rsidR="00D967DA" w:rsidRPr="00512E0E" w:rsidRDefault="00D967DA" w:rsidP="00521E2C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D7143D3" w14:textId="6BEF5020" w:rsidR="00703137" w:rsidRDefault="00703137" w:rsidP="00703137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659A2">
        <w:rPr>
          <w:rFonts w:ascii="Arial" w:hAnsi="Arial" w:cs="Arial"/>
          <w:bCs/>
          <w:sz w:val="24"/>
          <w:szCs w:val="24"/>
        </w:rPr>
        <w:t>n °</w:t>
      </w:r>
      <w:r>
        <w:rPr>
          <w:rFonts w:ascii="Arial" w:hAnsi="Arial" w:cs="Arial"/>
          <w:bCs/>
          <w:sz w:val="24"/>
          <w:szCs w:val="24"/>
        </w:rPr>
        <w:t>412</w:t>
      </w:r>
      <w:r w:rsidRPr="00C659A2">
        <w:rPr>
          <w:rFonts w:ascii="Arial" w:hAnsi="Arial" w:cs="Arial"/>
          <w:bCs/>
          <w:sz w:val="24"/>
          <w:szCs w:val="24"/>
        </w:rPr>
        <w:t xml:space="preserve">, da vereadora Maria do Sagrado, </w:t>
      </w:r>
      <w:r w:rsidR="00BD5C78" w:rsidRPr="00C659A2">
        <w:rPr>
          <w:rFonts w:ascii="Arial" w:hAnsi="Arial" w:cs="Arial"/>
          <w:bCs/>
          <w:sz w:val="24"/>
          <w:szCs w:val="24"/>
        </w:rPr>
        <w:t>indicando instalação</w:t>
      </w:r>
      <w:r w:rsidRPr="00C659A2">
        <w:rPr>
          <w:rFonts w:ascii="Arial" w:hAnsi="Arial" w:cs="Arial"/>
          <w:bCs/>
          <w:sz w:val="24"/>
          <w:szCs w:val="24"/>
        </w:rPr>
        <w:t xml:space="preserve"> de no mínimo </w:t>
      </w:r>
      <w:r w:rsidR="00E230F6">
        <w:rPr>
          <w:rFonts w:ascii="Arial" w:hAnsi="Arial" w:cs="Arial"/>
          <w:bCs/>
          <w:sz w:val="24"/>
          <w:szCs w:val="24"/>
        </w:rPr>
        <w:t>05 (cinco)</w:t>
      </w:r>
      <w:r w:rsidRPr="00C659A2">
        <w:rPr>
          <w:rFonts w:ascii="Arial" w:hAnsi="Arial" w:cs="Arial"/>
          <w:bCs/>
          <w:sz w:val="24"/>
          <w:szCs w:val="24"/>
        </w:rPr>
        <w:t xml:space="preserve"> lixeiras fixas, na rua Dinorah Magalhães de Sá, bairro Planalto;</w:t>
      </w:r>
    </w:p>
    <w:p w14:paraId="0F5CE22C" w14:textId="77777777" w:rsidR="00D967DA" w:rsidRPr="00512E0E" w:rsidRDefault="00D967DA" w:rsidP="00703137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01519F3B" w14:textId="67421B35" w:rsidR="00703137" w:rsidRDefault="00703137" w:rsidP="00703137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659A2">
        <w:rPr>
          <w:rFonts w:ascii="Arial" w:hAnsi="Arial" w:cs="Arial"/>
          <w:bCs/>
          <w:sz w:val="24"/>
          <w:szCs w:val="24"/>
        </w:rPr>
        <w:t>n°</w:t>
      </w:r>
      <w:r>
        <w:rPr>
          <w:rFonts w:ascii="Arial" w:hAnsi="Arial" w:cs="Arial"/>
          <w:bCs/>
          <w:sz w:val="24"/>
          <w:szCs w:val="24"/>
        </w:rPr>
        <w:t>413</w:t>
      </w:r>
      <w:r w:rsidRPr="00C659A2">
        <w:rPr>
          <w:rFonts w:ascii="Arial" w:hAnsi="Arial" w:cs="Arial"/>
          <w:bCs/>
          <w:sz w:val="24"/>
          <w:szCs w:val="24"/>
        </w:rPr>
        <w:t xml:space="preserve">, da vereadora Maria do Sagrado, indicando reforma da quadra </w:t>
      </w:r>
      <w:r w:rsidR="00512E0E">
        <w:rPr>
          <w:rFonts w:ascii="Arial" w:hAnsi="Arial" w:cs="Arial"/>
          <w:bCs/>
          <w:sz w:val="24"/>
          <w:szCs w:val="24"/>
        </w:rPr>
        <w:t xml:space="preserve">esportiva, incluindo a tela de proteção, </w:t>
      </w:r>
      <w:r w:rsidRPr="00C659A2">
        <w:rPr>
          <w:rFonts w:ascii="Arial" w:hAnsi="Arial" w:cs="Arial"/>
          <w:bCs/>
          <w:sz w:val="24"/>
          <w:szCs w:val="24"/>
        </w:rPr>
        <w:t>no bairro Nova Esperança, em frente ao Residência Esperança II;</w:t>
      </w:r>
    </w:p>
    <w:p w14:paraId="0D10484E" w14:textId="77777777" w:rsidR="00D967DA" w:rsidRPr="00F10B5A" w:rsidRDefault="00D967DA" w:rsidP="00703137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29AB8CB1" w14:textId="269B11EF" w:rsidR="00703137" w:rsidRDefault="00703137" w:rsidP="00703137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659A2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659A2">
        <w:rPr>
          <w:rFonts w:ascii="Arial" w:hAnsi="Arial" w:cs="Arial"/>
          <w:bCs/>
          <w:sz w:val="24"/>
          <w:szCs w:val="24"/>
        </w:rPr>
        <w:t>n °</w:t>
      </w:r>
      <w:r>
        <w:rPr>
          <w:rFonts w:ascii="Arial" w:hAnsi="Arial" w:cs="Arial"/>
          <w:bCs/>
          <w:sz w:val="24"/>
          <w:szCs w:val="24"/>
        </w:rPr>
        <w:t>414</w:t>
      </w:r>
      <w:r w:rsidRPr="00C659A2">
        <w:rPr>
          <w:rFonts w:ascii="Arial" w:hAnsi="Arial" w:cs="Arial"/>
          <w:bCs/>
          <w:sz w:val="24"/>
          <w:szCs w:val="24"/>
        </w:rPr>
        <w:t xml:space="preserve">, da vereadora Maria do Sagrado, </w:t>
      </w:r>
      <w:r w:rsidR="00F10B5A">
        <w:rPr>
          <w:rFonts w:ascii="Arial" w:hAnsi="Arial" w:cs="Arial"/>
          <w:bCs/>
          <w:sz w:val="24"/>
          <w:szCs w:val="24"/>
        </w:rPr>
        <w:t>indican</w:t>
      </w:r>
      <w:r w:rsidRPr="00C659A2">
        <w:rPr>
          <w:rFonts w:ascii="Arial" w:hAnsi="Arial" w:cs="Arial"/>
          <w:bCs/>
          <w:sz w:val="24"/>
          <w:szCs w:val="24"/>
        </w:rPr>
        <w:t>do</w:t>
      </w:r>
      <w:r w:rsidR="00AE3ED5">
        <w:rPr>
          <w:rFonts w:ascii="Arial" w:hAnsi="Arial" w:cs="Arial"/>
          <w:bCs/>
          <w:sz w:val="24"/>
          <w:szCs w:val="24"/>
        </w:rPr>
        <w:t xml:space="preserve"> reforma do parquinho de diversão, </w:t>
      </w:r>
      <w:r w:rsidR="00F10B5A">
        <w:rPr>
          <w:rFonts w:ascii="Arial" w:hAnsi="Arial" w:cs="Arial"/>
          <w:bCs/>
          <w:sz w:val="24"/>
          <w:szCs w:val="24"/>
        </w:rPr>
        <w:t xml:space="preserve">incluindo </w:t>
      </w:r>
      <w:r w:rsidR="00F10B5A" w:rsidRPr="00C659A2">
        <w:rPr>
          <w:rFonts w:ascii="Arial" w:hAnsi="Arial" w:cs="Arial"/>
          <w:bCs/>
          <w:sz w:val="24"/>
          <w:szCs w:val="24"/>
        </w:rPr>
        <w:t>instalação</w:t>
      </w:r>
      <w:r w:rsidRPr="00C659A2">
        <w:rPr>
          <w:rFonts w:ascii="Arial" w:hAnsi="Arial" w:cs="Arial"/>
          <w:bCs/>
          <w:sz w:val="24"/>
          <w:szCs w:val="24"/>
        </w:rPr>
        <w:t xml:space="preserve"> de um balanço com cadeirinha para </w:t>
      </w:r>
      <w:r w:rsidR="00AE3ED5">
        <w:rPr>
          <w:rFonts w:ascii="Arial" w:hAnsi="Arial" w:cs="Arial"/>
          <w:bCs/>
          <w:sz w:val="24"/>
          <w:szCs w:val="24"/>
        </w:rPr>
        <w:t xml:space="preserve">os </w:t>
      </w:r>
      <w:r w:rsidRPr="00C659A2">
        <w:rPr>
          <w:rFonts w:ascii="Arial" w:hAnsi="Arial" w:cs="Arial"/>
          <w:bCs/>
          <w:sz w:val="24"/>
          <w:szCs w:val="24"/>
        </w:rPr>
        <w:t xml:space="preserve">bebês, localizada na rua Professora Taninha </w:t>
      </w:r>
      <w:r w:rsidRPr="00F33A0F">
        <w:rPr>
          <w:rFonts w:ascii="Arial" w:hAnsi="Arial" w:cs="Arial"/>
          <w:bCs/>
          <w:sz w:val="24"/>
          <w:szCs w:val="24"/>
        </w:rPr>
        <w:t>Machado</w:t>
      </w:r>
      <w:r w:rsidR="00F10B5A">
        <w:rPr>
          <w:rFonts w:ascii="Arial" w:hAnsi="Arial" w:cs="Arial"/>
          <w:bCs/>
          <w:sz w:val="24"/>
          <w:szCs w:val="24"/>
        </w:rPr>
        <w:t>, bairro Planalto</w:t>
      </w:r>
      <w:r w:rsidRPr="00C659A2">
        <w:rPr>
          <w:rFonts w:ascii="Arial" w:hAnsi="Arial" w:cs="Arial"/>
          <w:bCs/>
          <w:sz w:val="24"/>
          <w:szCs w:val="24"/>
        </w:rPr>
        <w:t>;</w:t>
      </w:r>
    </w:p>
    <w:p w14:paraId="260BC23C" w14:textId="77777777" w:rsidR="004617C6" w:rsidRPr="004D4BB2" w:rsidRDefault="004617C6" w:rsidP="00703137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4117830A" w14:textId="1AA0D1BD" w:rsidR="0028276A" w:rsidRDefault="0028276A" w:rsidP="0028276A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5FB">
        <w:rPr>
          <w:rFonts w:ascii="Arial" w:hAnsi="Arial" w:cs="Arial"/>
          <w:sz w:val="24"/>
          <w:szCs w:val="24"/>
        </w:rPr>
        <w:t xml:space="preserve">- n°415 do vereador </w:t>
      </w:r>
      <w:proofErr w:type="spellStart"/>
      <w:r w:rsidRPr="00A965FB">
        <w:rPr>
          <w:rFonts w:ascii="Arial" w:hAnsi="Arial" w:cs="Arial"/>
          <w:sz w:val="24"/>
          <w:szCs w:val="24"/>
        </w:rPr>
        <w:t>Zuza</w:t>
      </w:r>
      <w:proofErr w:type="spellEnd"/>
      <w:r w:rsidRPr="00A965FB">
        <w:rPr>
          <w:rFonts w:ascii="Arial" w:hAnsi="Arial" w:cs="Arial"/>
          <w:sz w:val="24"/>
          <w:szCs w:val="24"/>
        </w:rPr>
        <w:t xml:space="preserve"> do Socorro, indicando reparo no corrimão da escadaria que </w:t>
      </w:r>
      <w:r w:rsidR="00A965FB">
        <w:rPr>
          <w:rFonts w:ascii="Arial" w:hAnsi="Arial" w:cs="Arial"/>
          <w:sz w:val="24"/>
          <w:szCs w:val="24"/>
        </w:rPr>
        <w:t>inter</w:t>
      </w:r>
      <w:r w:rsidRPr="00A965FB">
        <w:rPr>
          <w:rFonts w:ascii="Arial" w:hAnsi="Arial" w:cs="Arial"/>
          <w:sz w:val="24"/>
          <w:szCs w:val="24"/>
        </w:rPr>
        <w:t xml:space="preserve">liga </w:t>
      </w:r>
      <w:r w:rsidR="00A965FB">
        <w:rPr>
          <w:rFonts w:ascii="Arial" w:hAnsi="Arial" w:cs="Arial"/>
          <w:sz w:val="24"/>
          <w:szCs w:val="24"/>
        </w:rPr>
        <w:t>a</w:t>
      </w:r>
      <w:r w:rsidR="00DB2438">
        <w:rPr>
          <w:rFonts w:ascii="Arial" w:hAnsi="Arial" w:cs="Arial"/>
          <w:sz w:val="24"/>
          <w:szCs w:val="24"/>
        </w:rPr>
        <w:t>s</w:t>
      </w:r>
      <w:r w:rsidR="00A965FB">
        <w:rPr>
          <w:rFonts w:ascii="Arial" w:hAnsi="Arial" w:cs="Arial"/>
          <w:sz w:val="24"/>
          <w:szCs w:val="24"/>
        </w:rPr>
        <w:t xml:space="preserve"> </w:t>
      </w:r>
      <w:r w:rsidRPr="00A965FB">
        <w:rPr>
          <w:rFonts w:ascii="Arial" w:hAnsi="Arial" w:cs="Arial"/>
          <w:sz w:val="24"/>
          <w:szCs w:val="24"/>
        </w:rPr>
        <w:t>avenida</w:t>
      </w:r>
      <w:r w:rsidR="00DB2438">
        <w:rPr>
          <w:rFonts w:ascii="Arial" w:hAnsi="Arial" w:cs="Arial"/>
          <w:sz w:val="24"/>
          <w:szCs w:val="24"/>
        </w:rPr>
        <w:t>s</w:t>
      </w:r>
      <w:r w:rsidRPr="00A965FB">
        <w:rPr>
          <w:rFonts w:ascii="Arial" w:hAnsi="Arial" w:cs="Arial"/>
          <w:sz w:val="24"/>
          <w:szCs w:val="24"/>
        </w:rPr>
        <w:t xml:space="preserve"> Gentil Bicalho, ao lado do n</w:t>
      </w:r>
      <w:r w:rsidR="00A965FB" w:rsidRPr="00A965FB">
        <w:rPr>
          <w:rFonts w:ascii="Arial" w:hAnsi="Arial" w:cs="Arial"/>
          <w:sz w:val="24"/>
          <w:szCs w:val="24"/>
        </w:rPr>
        <w:t>º</w:t>
      </w:r>
      <w:r w:rsidRPr="00A965FB">
        <w:rPr>
          <w:rFonts w:ascii="Arial" w:hAnsi="Arial" w:cs="Arial"/>
          <w:sz w:val="24"/>
          <w:szCs w:val="24"/>
        </w:rPr>
        <w:t xml:space="preserve"> 261</w:t>
      </w:r>
      <w:r w:rsidR="00DB2438">
        <w:rPr>
          <w:rFonts w:ascii="Arial" w:hAnsi="Arial" w:cs="Arial"/>
          <w:sz w:val="24"/>
          <w:szCs w:val="24"/>
        </w:rPr>
        <w:t xml:space="preserve"> à</w:t>
      </w:r>
      <w:r w:rsidRPr="00A965FB">
        <w:rPr>
          <w:rFonts w:ascii="Arial" w:hAnsi="Arial" w:cs="Arial"/>
          <w:sz w:val="24"/>
          <w:szCs w:val="24"/>
        </w:rPr>
        <w:t xml:space="preserve"> Getúlio Vargas bairro Santa Barbara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6C74A41A" w14:textId="77777777" w:rsidR="00DB2438" w:rsidRPr="003C5685" w:rsidRDefault="00DB2438" w:rsidP="0028276A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EE7AE9A" w14:textId="1B59B913" w:rsidR="0028276A" w:rsidRDefault="0028276A" w:rsidP="0028276A">
      <w:pPr>
        <w:spacing w:after="0" w:line="276" w:lineRule="auto"/>
        <w:ind w:left="-850" w:hanging="1"/>
        <w:jc w:val="both"/>
        <w:rPr>
          <w:rFonts w:ascii="Arial" w:hAnsi="Arial" w:cs="Arial"/>
          <w:sz w:val="24"/>
          <w:szCs w:val="24"/>
        </w:rPr>
      </w:pPr>
      <w:r w:rsidRPr="00A965FB">
        <w:rPr>
          <w:rFonts w:ascii="Arial" w:hAnsi="Arial" w:cs="Arial"/>
          <w:sz w:val="24"/>
          <w:szCs w:val="24"/>
        </w:rPr>
        <w:t xml:space="preserve">- n°416 do vereador </w:t>
      </w:r>
      <w:proofErr w:type="spellStart"/>
      <w:r w:rsidRPr="00A965FB">
        <w:rPr>
          <w:rFonts w:ascii="Arial" w:hAnsi="Arial" w:cs="Arial"/>
          <w:sz w:val="24"/>
          <w:szCs w:val="24"/>
        </w:rPr>
        <w:t>Zuza</w:t>
      </w:r>
      <w:proofErr w:type="spellEnd"/>
      <w:r w:rsidRPr="00A965FB">
        <w:rPr>
          <w:rFonts w:ascii="Arial" w:hAnsi="Arial" w:cs="Arial"/>
          <w:sz w:val="24"/>
          <w:szCs w:val="24"/>
        </w:rPr>
        <w:t xml:space="preserve"> do Socorro, indicando instalação </w:t>
      </w:r>
      <w:r w:rsidR="001D6874">
        <w:rPr>
          <w:rFonts w:ascii="Arial" w:hAnsi="Arial" w:cs="Arial"/>
          <w:sz w:val="24"/>
          <w:szCs w:val="24"/>
        </w:rPr>
        <w:t xml:space="preserve">de iluminação </w:t>
      </w:r>
      <w:r w:rsidRPr="00A965FB">
        <w:rPr>
          <w:rFonts w:ascii="Arial" w:hAnsi="Arial" w:cs="Arial"/>
          <w:sz w:val="24"/>
          <w:szCs w:val="24"/>
        </w:rPr>
        <w:t>p</w:t>
      </w:r>
      <w:r w:rsidR="003C5685">
        <w:rPr>
          <w:rFonts w:ascii="Arial" w:hAnsi="Arial" w:cs="Arial"/>
          <w:sz w:val="24"/>
          <w:szCs w:val="24"/>
        </w:rPr>
        <w:t>ú</w:t>
      </w:r>
      <w:r w:rsidRPr="00A965FB">
        <w:rPr>
          <w:rFonts w:ascii="Arial" w:hAnsi="Arial" w:cs="Arial"/>
          <w:sz w:val="24"/>
          <w:szCs w:val="24"/>
        </w:rPr>
        <w:t xml:space="preserve">blica no campo </w:t>
      </w:r>
      <w:r w:rsidR="003C5685">
        <w:rPr>
          <w:rFonts w:ascii="Arial" w:hAnsi="Arial" w:cs="Arial"/>
          <w:sz w:val="24"/>
          <w:szCs w:val="24"/>
        </w:rPr>
        <w:t>de terra, localizado</w:t>
      </w:r>
      <w:r w:rsidRPr="00A965FB">
        <w:rPr>
          <w:rFonts w:ascii="Arial" w:hAnsi="Arial" w:cs="Arial"/>
          <w:sz w:val="24"/>
          <w:szCs w:val="24"/>
        </w:rPr>
        <w:t xml:space="preserve"> entre a rua Sagitário e Hércules, bairro Estrela Dalva; </w:t>
      </w:r>
    </w:p>
    <w:p w14:paraId="1EF884AC" w14:textId="77777777" w:rsidR="00DB2438" w:rsidRPr="003C5685" w:rsidRDefault="00DB2438" w:rsidP="0028276A">
      <w:pPr>
        <w:spacing w:after="0" w:line="276" w:lineRule="auto"/>
        <w:ind w:left="-850" w:hanging="1"/>
        <w:jc w:val="both"/>
        <w:rPr>
          <w:rFonts w:ascii="Arial" w:hAnsi="Arial" w:cs="Arial"/>
          <w:sz w:val="10"/>
          <w:szCs w:val="10"/>
        </w:rPr>
      </w:pPr>
    </w:p>
    <w:p w14:paraId="1A6A0124" w14:textId="47073886" w:rsidR="00502F99" w:rsidRDefault="00502F99" w:rsidP="00502F9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- n°417, do vereador Sinval</w:t>
      </w:r>
      <w:r w:rsidR="00E442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E4815">
        <w:rPr>
          <w:rFonts w:ascii="Arial" w:hAnsi="Arial" w:cs="Arial"/>
          <w:bCs/>
          <w:color w:val="000000" w:themeColor="text1"/>
          <w:sz w:val="24"/>
          <w:szCs w:val="24"/>
        </w:rPr>
        <w:t xml:space="preserve">da </w:t>
      </w:r>
      <w:proofErr w:type="spellStart"/>
      <w:r w:rsidR="006E4815" w:rsidRPr="00A965FB"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reparo na escada localizada na avenida Armando Fajardo, próximo a </w:t>
      </w:r>
      <w:r w:rsidR="00837A5A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greja </w:t>
      </w:r>
      <w:r w:rsidR="00837A5A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atólica, entre os </w:t>
      </w:r>
      <w:proofErr w:type="spellStart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n°s</w:t>
      </w:r>
      <w:proofErr w:type="spellEnd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 1</w:t>
      </w:r>
      <w:r w:rsidR="00837A5A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564 </w:t>
      </w:r>
      <w:r w:rsidR="00837A5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 1</w:t>
      </w:r>
      <w:r w:rsidR="00837A5A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580, bairro Loanda;</w:t>
      </w:r>
    </w:p>
    <w:p w14:paraId="7F7EB627" w14:textId="77777777" w:rsidR="003C5685" w:rsidRPr="003C5685" w:rsidRDefault="003C5685" w:rsidP="00502F9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FBA7973" w14:textId="35C542D8" w:rsidR="00502F99" w:rsidRDefault="00502F99" w:rsidP="00502F9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- n°418, do vereador Sinval</w:t>
      </w:r>
      <w:r w:rsidR="00E442B6">
        <w:rPr>
          <w:rFonts w:ascii="Arial" w:hAnsi="Arial" w:cs="Arial"/>
          <w:bCs/>
          <w:color w:val="000000" w:themeColor="text1"/>
          <w:sz w:val="24"/>
          <w:szCs w:val="24"/>
        </w:rPr>
        <w:t xml:space="preserve"> da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, indicando possibilidade de construção de sistema de captação de água pluvial na rua Maria José, bairro Serra do Egito;</w:t>
      </w:r>
    </w:p>
    <w:p w14:paraId="2D968F91" w14:textId="77777777" w:rsidR="003C5685" w:rsidRPr="003C5685" w:rsidRDefault="003C5685" w:rsidP="00502F9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FD21388" w14:textId="2794B4F5" w:rsidR="00502F99" w:rsidRDefault="00502F99" w:rsidP="00502F9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- n°419, do vereador Sinval</w:t>
      </w:r>
      <w:r w:rsidR="00E442B6">
        <w:rPr>
          <w:rFonts w:ascii="Arial" w:hAnsi="Arial" w:cs="Arial"/>
          <w:bCs/>
          <w:color w:val="000000" w:themeColor="text1"/>
          <w:sz w:val="24"/>
          <w:szCs w:val="24"/>
        </w:rPr>
        <w:t xml:space="preserve"> da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, indicando reforma e transferência de lixeira localizada na rua Itatiaia, bairro Serra;</w:t>
      </w:r>
    </w:p>
    <w:p w14:paraId="3CA8422B" w14:textId="77777777" w:rsidR="003C5685" w:rsidRPr="003C5685" w:rsidRDefault="003C5685" w:rsidP="00502F9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AD2FC98" w14:textId="24BB0E2A" w:rsidR="00502F99" w:rsidRDefault="00502F99" w:rsidP="00502F9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- n°420, do vereador Sinval</w:t>
      </w:r>
      <w:r w:rsidR="00E442B6">
        <w:rPr>
          <w:rFonts w:ascii="Arial" w:hAnsi="Arial" w:cs="Arial"/>
          <w:bCs/>
          <w:color w:val="000000" w:themeColor="text1"/>
          <w:sz w:val="24"/>
          <w:szCs w:val="24"/>
        </w:rPr>
        <w:t xml:space="preserve"> da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possibilidade de instalação de redutor de velocidade na rua G, próximo aos </w:t>
      </w:r>
      <w:proofErr w:type="spellStart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n°s</w:t>
      </w:r>
      <w:proofErr w:type="spellEnd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 122 e 158, bairro Laranjeiras;</w:t>
      </w:r>
    </w:p>
    <w:p w14:paraId="64CAF507" w14:textId="77777777" w:rsidR="003C5685" w:rsidRPr="003C5685" w:rsidRDefault="003C5685" w:rsidP="00502F9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3A0C7C3" w14:textId="55E0A9BD" w:rsidR="00502F99" w:rsidRDefault="00502F99" w:rsidP="00844E6D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- n°421, do vereador Sinval</w:t>
      </w:r>
      <w:r w:rsidR="00E442B6">
        <w:rPr>
          <w:rFonts w:ascii="Arial" w:hAnsi="Arial" w:cs="Arial"/>
          <w:bCs/>
          <w:color w:val="000000" w:themeColor="text1"/>
          <w:sz w:val="24"/>
          <w:szCs w:val="24"/>
        </w:rPr>
        <w:t xml:space="preserve"> da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reforma </w:t>
      </w:r>
      <w:r w:rsidR="00A26D41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Pr="00A965FB">
        <w:rPr>
          <w:rFonts w:ascii="Arial" w:hAnsi="Arial" w:cs="Arial"/>
          <w:bCs/>
          <w:color w:val="000000" w:themeColor="text1"/>
          <w:sz w:val="24"/>
          <w:szCs w:val="24"/>
        </w:rPr>
        <w:t xml:space="preserve"> muro de contenção do córrego da rua Antônio José, bairro Serra do Egito</w:t>
      </w:r>
      <w:r w:rsidR="003C568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0550014" w14:textId="77777777" w:rsidR="00502F99" w:rsidRPr="009E01B7" w:rsidRDefault="00502F99" w:rsidP="00844E6D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6E54F03" w14:textId="77777777" w:rsidR="004B19DB" w:rsidRPr="004B19DB" w:rsidRDefault="004B19D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AB8AE9E" w14:textId="76F5D628" w:rsidR="00502F99" w:rsidRDefault="00C56DD3" w:rsidP="00502F99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bookmarkStart w:id="8" w:name="_Hlk183525576"/>
      <w:bookmarkEnd w:id="6"/>
      <w:bookmarkEnd w:id="7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</w:t>
      </w:r>
      <w:bookmarkEnd w:id="8"/>
      <w:r w:rsidR="00502F99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5025BFE1" w14:textId="77777777" w:rsidR="00502F99" w:rsidRPr="00502F99" w:rsidRDefault="00502F99" w:rsidP="00502F99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760FCA3" w14:textId="12C20F80" w:rsidR="00DD4BE7" w:rsidRDefault="00D03CD3" w:rsidP="00DD4BE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- n° </w:t>
      </w:r>
      <w:r w:rsidR="00DD4BE7">
        <w:rPr>
          <w:rFonts w:ascii="Arial" w:eastAsia="Calibri" w:hAnsi="Arial" w:cs="Arial"/>
          <w:bCs/>
          <w:color w:val="000000" w:themeColor="text1"/>
          <w:sz w:val="24"/>
          <w:szCs w:val="24"/>
        </w:rPr>
        <w:t>38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, do vereador </w:t>
      </w:r>
      <w:r w:rsidR="00BD000B">
        <w:rPr>
          <w:rFonts w:ascii="Arial" w:eastAsia="Calibri" w:hAnsi="Arial" w:cs="Arial"/>
          <w:bCs/>
          <w:color w:val="000000" w:themeColor="text1"/>
          <w:sz w:val="24"/>
          <w:szCs w:val="24"/>
        </w:rPr>
        <w:t>Carlinhos Bicalho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, Moção de </w:t>
      </w:r>
      <w:r w:rsidR="00BD000B">
        <w:rPr>
          <w:rFonts w:ascii="Arial" w:eastAsia="Calibri" w:hAnsi="Arial" w:cs="Arial"/>
          <w:bCs/>
          <w:color w:val="000000" w:themeColor="text1"/>
          <w:sz w:val="24"/>
          <w:szCs w:val="24"/>
        </w:rPr>
        <w:t>Aplausos</w:t>
      </w:r>
      <w:r w:rsidR="00F62F9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a </w:t>
      </w:r>
      <w:r w:rsidR="004D7873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influencer </w:t>
      </w:r>
      <w:r w:rsidR="00F62F96">
        <w:rPr>
          <w:rFonts w:ascii="Arial" w:eastAsia="Calibri" w:hAnsi="Arial" w:cs="Arial"/>
          <w:bCs/>
          <w:color w:val="000000" w:themeColor="text1"/>
          <w:sz w:val="24"/>
          <w:szCs w:val="24"/>
        </w:rPr>
        <w:t>Sara</w:t>
      </w:r>
      <w:r w:rsidR="004D7873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de Sales, pelo trabalho de referência que vem fazendo na </w:t>
      </w:r>
      <w:r w:rsidR="007C4692">
        <w:rPr>
          <w:rFonts w:ascii="Arial" w:eastAsia="Calibri" w:hAnsi="Arial" w:cs="Arial"/>
          <w:bCs/>
          <w:color w:val="000000" w:themeColor="text1"/>
          <w:sz w:val="24"/>
          <w:szCs w:val="24"/>
        </w:rPr>
        <w:t>área digital, di</w:t>
      </w:r>
      <w:r w:rsidR="00EC09FC">
        <w:rPr>
          <w:rFonts w:ascii="Arial" w:eastAsia="Calibri" w:hAnsi="Arial" w:cs="Arial"/>
          <w:bCs/>
          <w:color w:val="000000" w:themeColor="text1"/>
          <w:sz w:val="24"/>
          <w:szCs w:val="24"/>
        </w:rPr>
        <w:t>vulgando</w:t>
      </w:r>
      <w:r w:rsidR="00106A9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nosso município,</w:t>
      </w:r>
      <w:r w:rsidR="00EC09F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DD4BE7" w:rsidRPr="00F3340B">
        <w:rPr>
          <w:rFonts w:ascii="Arial" w:eastAsia="Times New Roman" w:hAnsi="Arial" w:cs="Arial"/>
          <w:sz w:val="24"/>
          <w:szCs w:val="24"/>
          <w:lang w:eastAsia="pt-BR"/>
        </w:rPr>
        <w:t>unindo influência, empreendedorismo e desenvolvimento regional por meio de ações práticas que conectam o público ao comércio local</w:t>
      </w:r>
      <w:r w:rsidR="00166ABD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6131BAD" w14:textId="7619729E" w:rsidR="00166ABD" w:rsidRPr="00502F99" w:rsidRDefault="00166ABD" w:rsidP="00DD4BE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14BB00C" w14:textId="34E1A60A" w:rsidR="00FC21DA" w:rsidRDefault="00166ABD" w:rsidP="00DD4BE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5534AA">
        <w:rPr>
          <w:rFonts w:ascii="Arial" w:eastAsia="Times New Roman" w:hAnsi="Arial" w:cs="Arial"/>
          <w:sz w:val="24"/>
          <w:szCs w:val="24"/>
          <w:lang w:eastAsia="pt-BR"/>
        </w:rPr>
        <w:t>nº 39, do vereador Revetrie Teixeira, Moção de Pesar pelo falecimento do senhor Cristiano Paiva, ocorrido em 28 de março</w:t>
      </w:r>
      <w:r w:rsidR="00FC21DA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BC7D4FD" w14:textId="77777777" w:rsidR="00FC21DA" w:rsidRPr="00633494" w:rsidRDefault="00FC21DA" w:rsidP="00DD4BE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E3B0EC7" w14:textId="7427A3D4" w:rsidR="00D03CD3" w:rsidRPr="001A0188" w:rsidRDefault="00FC21DA" w:rsidP="001A018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nº 40, do vereador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Zuza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Socorro, </w:t>
      </w:r>
      <w:r w:rsidR="003660B7">
        <w:rPr>
          <w:rFonts w:ascii="Arial" w:eastAsia="Times New Roman" w:hAnsi="Arial" w:cs="Arial"/>
          <w:sz w:val="24"/>
          <w:szCs w:val="24"/>
          <w:lang w:eastAsia="pt-BR"/>
        </w:rPr>
        <w:t>Moção de pesar pelo falecimento da senhora marinete de Souza Carvalho, ocorrido em 1º de abril</w:t>
      </w:r>
      <w:r w:rsidR="0063349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D6D298B" w14:textId="77777777" w:rsidR="009877FC" w:rsidRPr="009877FC" w:rsidRDefault="009877FC" w:rsidP="00136F1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A5C27C7" w14:textId="77777777" w:rsidR="009E01B7" w:rsidRDefault="00B670BB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03E6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2F7A307A" w14:textId="77777777" w:rsidR="009E01B7" w:rsidRPr="009E01B7" w:rsidRDefault="009E01B7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49F7B99" w14:textId="2C6EBDF5" w:rsidR="009E01B7" w:rsidRPr="009E01B7" w:rsidRDefault="009E01B7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9E01B7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08/2025</w:t>
      </w:r>
      <w:r w:rsidRPr="009E01B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Alysson Barcelos Lima, que </w:t>
      </w:r>
      <w:r w:rsidRPr="009E01B7">
        <w:rPr>
          <w:rFonts w:ascii="Arial" w:eastAsia="Calibri" w:hAnsi="Arial" w:cs="Arial"/>
          <w:sz w:val="24"/>
          <w:szCs w:val="24"/>
        </w:rPr>
        <w:t xml:space="preserve">Dispõe sobre o </w:t>
      </w:r>
      <w:bookmarkStart w:id="9" w:name="_Hlk193786761"/>
      <w:r w:rsidRPr="009E01B7">
        <w:rPr>
          <w:rFonts w:ascii="Arial" w:eastAsia="Calibri" w:hAnsi="Arial" w:cs="Arial"/>
          <w:sz w:val="24"/>
          <w:szCs w:val="24"/>
        </w:rPr>
        <w:t>fornecimento gratuito de dispositivos de monitoramento glicêmico digital para crianças e adolescentes com diabetes no município</w:t>
      </w:r>
      <w:bookmarkEnd w:id="9"/>
      <w:r w:rsidRPr="009E01B7">
        <w:rPr>
          <w:rFonts w:ascii="Arial" w:eastAsia="Calibri" w:hAnsi="Arial" w:cs="Arial"/>
          <w:sz w:val="24"/>
          <w:szCs w:val="24"/>
        </w:rPr>
        <w:t xml:space="preserve"> de João Monlevade e estabelece diretrizes para sua implementação.  </w:t>
      </w:r>
    </w:p>
    <w:p w14:paraId="6146BB22" w14:textId="77777777" w:rsidR="009E01B7" w:rsidRDefault="009E01B7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0C5D81B" w14:textId="7DA2954E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09A5F01E" w14:textId="77777777" w:rsidR="00F7565D" w:rsidRPr="00F7565D" w:rsidRDefault="00F7565D" w:rsidP="00B769B7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64E5478" w14:textId="596E2F96" w:rsidR="00B769B7" w:rsidRDefault="002B2AAF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B2AA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B769B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nº 08, do vereador Revetrie Teixeira e outros, requerendo Audiência Pública para discutir sobre os eventos culturais no município de João Monlevade, se possível antes do dia 20 de abril na </w:t>
      </w:r>
      <w:r w:rsidR="003626CC">
        <w:rPr>
          <w:rFonts w:ascii="Arial" w:hAnsi="Arial" w:cs="Arial"/>
          <w:bCs/>
          <w:iCs/>
          <w:color w:val="000000" w:themeColor="text1"/>
          <w:sz w:val="24"/>
          <w:szCs w:val="24"/>
        </w:rPr>
        <w:t>segunda-feira</w:t>
      </w:r>
      <w:r w:rsidR="00B769B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na parte da manhã ou na sexta-feira em qualquer horário;</w:t>
      </w:r>
    </w:p>
    <w:p w14:paraId="160B5910" w14:textId="77777777" w:rsidR="00B769B7" w:rsidRPr="00DB57D3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C647747" w14:textId="4674CC9A" w:rsidR="00B769B7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C1ED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n° 09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 vereador Alysson Enfermeiro e outros, requerendo informações sobre as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provid</w:t>
      </w:r>
      <w:r w:rsidR="00ED0CE8">
        <w:rPr>
          <w:rFonts w:ascii="Arial" w:hAnsi="Arial" w:cs="Arial"/>
          <w:bCs/>
          <w:iCs/>
          <w:color w:val="000000" w:themeColor="text1"/>
          <w:sz w:val="24"/>
          <w:szCs w:val="24"/>
        </w:rPr>
        <w:t>ê</w:t>
      </w:r>
      <w:bookmarkStart w:id="10" w:name="_GoBack"/>
      <w:bookmarkEnd w:id="10"/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ncias que foram ou estão sendo tomadas para solucionar sobre as reivindicações do Conselho de Pais, juntamente com a direção da Escola Municipal Monteiro Lobato referente ao Rota Escolar;</w:t>
      </w:r>
    </w:p>
    <w:p w14:paraId="4540CF09" w14:textId="77777777" w:rsidR="00B769B7" w:rsidRPr="006B0BEF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25369DA" w14:textId="77777777" w:rsidR="00B769B7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nº 10, do vereador Fernando Linhares, requerendo informações sobre a destinação e situação do imóvel localizado na avenida Alberto Lima, nº 1.896; quem é o responsável e quem ocupou tal imóvel;</w:t>
      </w:r>
    </w:p>
    <w:p w14:paraId="3510CB61" w14:textId="77777777" w:rsidR="00B769B7" w:rsidRPr="006B0BEF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0571364" w14:textId="77777777" w:rsidR="00B769B7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nº 11, do vereador Bruno Braga, requerendo informações sobre o número de pessoas aguardando atendimento na lista de espera de consulta e exames na Secretaria Municipal de Saúde; </w:t>
      </w:r>
    </w:p>
    <w:p w14:paraId="078FC44A" w14:textId="77777777" w:rsidR="00B769B7" w:rsidRPr="00AD0544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16A0002" w14:textId="77777777" w:rsidR="00B769B7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nº 12, do vereador Bruno Braga, requerendo informações da Secretaria Municipal de Saúde sobre número de pessoas registradas nos cadastros oficiais do município, incluindo dados, quantidade e faixa etária, objetivando implementação de políticas públicas;</w:t>
      </w:r>
    </w:p>
    <w:p w14:paraId="4A8F1E40" w14:textId="77777777" w:rsidR="00B769B7" w:rsidRPr="00C84D15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F8848B3" w14:textId="0DAA4153" w:rsidR="00B769B7" w:rsidRDefault="00B769B7" w:rsidP="00B769B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nº 13, do vereador Belmar Diniz, requerendo informações sobre a Emenda de sua autoria ao Projeto de Lei nº 1.500/2024, na quantia de R$100.000,00 (cem mil reais) a ser destinada para doação de óculos de grau a pessoas de baixa renda no âmbito do município, conforme critérios  estabelecidos no Anteprojeto de Lei REVI-VER, de 21 de maio de 2024</w:t>
      </w:r>
      <w:r w:rsidR="00AE7F97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37FBB6E7" w14:textId="7B7D6DC9" w:rsidR="002B2AAF" w:rsidRPr="00716DE4" w:rsidRDefault="002B2AAF" w:rsidP="000E27B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5E9B83A" w14:textId="08173EA1" w:rsidR="000F7E83" w:rsidRDefault="000F7E83" w:rsidP="000E27B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nº 14, do vereador Marquinho </w:t>
      </w:r>
      <w:r w:rsidR="005A3F6C">
        <w:rPr>
          <w:rFonts w:ascii="Arial" w:hAnsi="Arial" w:cs="Arial"/>
          <w:bCs/>
          <w:iCs/>
          <w:color w:val="000000" w:themeColor="text1"/>
          <w:sz w:val="24"/>
          <w:szCs w:val="24"/>
        </w:rPr>
        <w:t>Dornelas</w:t>
      </w:r>
      <w:r w:rsidR="0050684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outros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, requerendo</w:t>
      </w:r>
      <w:r w:rsidR="006C649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8B424A"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6C6499">
        <w:rPr>
          <w:rFonts w:ascii="Arial" w:hAnsi="Arial" w:cs="Arial"/>
          <w:bCs/>
          <w:iCs/>
          <w:color w:val="000000" w:themeColor="text1"/>
          <w:sz w:val="24"/>
          <w:szCs w:val="24"/>
        </w:rPr>
        <w:t>udiência Pública</w:t>
      </w:r>
      <w:r w:rsidR="001B288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com o objetivo de debater e esclarecer questões </w:t>
      </w:r>
      <w:r w:rsidR="005A3F6C">
        <w:rPr>
          <w:rFonts w:ascii="Arial" w:hAnsi="Arial" w:cs="Arial"/>
          <w:bCs/>
          <w:iCs/>
          <w:color w:val="000000" w:themeColor="text1"/>
          <w:sz w:val="24"/>
          <w:szCs w:val="24"/>
        </w:rPr>
        <w:t>relacionados</w:t>
      </w:r>
      <w:r w:rsidR="001B288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à contratação de </w:t>
      </w:r>
      <w:r w:rsidR="00716DE4">
        <w:rPr>
          <w:rFonts w:ascii="Arial" w:hAnsi="Arial" w:cs="Arial"/>
          <w:bCs/>
          <w:iCs/>
          <w:color w:val="000000" w:themeColor="text1"/>
          <w:sz w:val="24"/>
          <w:szCs w:val="24"/>
        </w:rPr>
        <w:t>artistas</w:t>
      </w:r>
      <w:r w:rsidR="001B288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B01FAB">
        <w:rPr>
          <w:rFonts w:ascii="Arial" w:hAnsi="Arial" w:cs="Arial"/>
          <w:bCs/>
          <w:iCs/>
          <w:color w:val="000000" w:themeColor="text1"/>
          <w:sz w:val="24"/>
          <w:szCs w:val="24"/>
        </w:rPr>
        <w:t>na</w:t>
      </w:r>
      <w:r w:rsidR="001B288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realização de eventos no </w:t>
      </w:r>
      <w:r w:rsidR="00716DE4">
        <w:rPr>
          <w:rFonts w:ascii="Arial" w:hAnsi="Arial" w:cs="Arial"/>
          <w:bCs/>
          <w:iCs/>
          <w:color w:val="000000" w:themeColor="text1"/>
          <w:sz w:val="24"/>
          <w:szCs w:val="24"/>
        </w:rPr>
        <w:t>município.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432B4FF2" w14:textId="6FA6D77E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FA22C18" w14:textId="2B8255C2" w:rsidR="003835B6" w:rsidRDefault="003835B6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124FDC8" w14:textId="3A39C751" w:rsidR="00BD75A0" w:rsidRDefault="00B670BB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14422537" w14:textId="77777777" w:rsidR="00444CCC" w:rsidRPr="00444CCC" w:rsidRDefault="00444CCC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927BA15" w14:textId="35F07E5D" w:rsidR="000A4FB7" w:rsidRDefault="00273976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A4FB7">
        <w:rPr>
          <w:rFonts w:ascii="Arial" w:hAnsi="Arial" w:cs="Arial"/>
          <w:bCs/>
          <w:color w:val="000000" w:themeColor="text1"/>
          <w:sz w:val="24"/>
          <w:szCs w:val="24"/>
        </w:rPr>
        <w:t xml:space="preserve"> n° 333, do vereador </w:t>
      </w:r>
      <w:proofErr w:type="spellStart"/>
      <w:r w:rsidR="000A4FB7"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 w:rsidR="000A4FB7"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pavimentação asfáltica na rua São Tomé, bairro Ernestina Graciana;</w:t>
      </w:r>
      <w:r w:rsidR="000A4FB7" w:rsidRPr="00430E13">
        <w:rPr>
          <w:rFonts w:ascii="Arial" w:hAnsi="Arial" w:cs="Arial"/>
          <w:b/>
          <w:bCs/>
          <w:color w:val="FF0000"/>
        </w:rPr>
        <w:t xml:space="preserve"> </w:t>
      </w:r>
    </w:p>
    <w:p w14:paraId="341AAB9E" w14:textId="77777777" w:rsidR="000A4FB7" w:rsidRPr="00E85538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E36AD21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n° 334,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pavimentação asfáltica na rua Guaíra, altura do n° 83, bairro Vera Cruz; </w:t>
      </w:r>
    </w:p>
    <w:p w14:paraId="129CB7F0" w14:textId="77777777" w:rsidR="000A4FB7" w:rsidRPr="00E85538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14929DD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335,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instalação de lixeira em frente ao n° 450, rua Geraldo Ferreira de Araújo, bairro Tanquinho II;</w:t>
      </w:r>
      <w:r w:rsidRPr="00430E13">
        <w:rPr>
          <w:rFonts w:ascii="Arial" w:hAnsi="Arial" w:cs="Arial"/>
          <w:b/>
          <w:bCs/>
          <w:color w:val="FF0000"/>
        </w:rPr>
        <w:t xml:space="preserve"> </w:t>
      </w:r>
    </w:p>
    <w:p w14:paraId="0ED7B531" w14:textId="77777777" w:rsidR="000A4FB7" w:rsidRPr="009514DC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44ECB3B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336,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pavimentação asfáltica na rua Gazânia, bairro Campos Elíseos, especialmente no trecho próximo ao n° 58;</w:t>
      </w:r>
      <w:r w:rsidRPr="00430E13">
        <w:rPr>
          <w:rFonts w:ascii="Arial" w:hAnsi="Arial" w:cs="Arial"/>
          <w:b/>
          <w:bCs/>
          <w:color w:val="FF0000"/>
        </w:rPr>
        <w:t xml:space="preserve"> </w:t>
      </w:r>
    </w:p>
    <w:p w14:paraId="5DD75346" w14:textId="77777777" w:rsidR="000A4FB7" w:rsidRPr="0072297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8A29127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337,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pavimentação asfáltica nas ruas Um e Dois, que interligam as ruas Andes e Caraça, no bairro Promorar;</w:t>
      </w:r>
    </w:p>
    <w:p w14:paraId="7FA74E25" w14:textId="77777777" w:rsidR="000A4FB7" w:rsidRPr="0072297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06DDE7F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338, do vereador Alysson Enfermeiro, indicando asfaltamento em toda extensão da rua Conceição do Serro, bairro Laranjeiras;</w:t>
      </w:r>
    </w:p>
    <w:p w14:paraId="21FD8E1F" w14:textId="77777777" w:rsidR="000A4FB7" w:rsidRPr="00F163C3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74208E4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339, do vereador Alysson Enfermeiro, indicando limpeza e melhoria no sistema de iluminação na escada que começa na rua Florianópolis até avenida Getúlio Vargas, bairro Baú;</w:t>
      </w:r>
    </w:p>
    <w:p w14:paraId="5B5BCD32" w14:textId="77777777" w:rsidR="000A4FB7" w:rsidRPr="00F163C3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BDBE41C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340, do vereador Alysson Enfermeiro, indicando asfaltamento em toda extensão da rua João Pereira, bairro Tanquinho II;</w:t>
      </w:r>
    </w:p>
    <w:p w14:paraId="6DCAE40E" w14:textId="77777777" w:rsidR="000A4FB7" w:rsidRPr="005900EC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B9BDDDB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341, do vereador Alysson Enfermeiro, indicando instalação de muro de contenção ao lado do n° 544, além da construção de passeio na lateral da rua Industrial, bairro Rosário;</w:t>
      </w:r>
    </w:p>
    <w:p w14:paraId="459ADC45" w14:textId="77777777" w:rsidR="000A4FB7" w:rsidRPr="005900EC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101285E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342, do vereador Alysson Enfermeiro, indicando asfaltamento em toda extensão da rua C, assim como possibilidade de reparos na ponte localizada na mesma via, bairro Tanquinho II;</w:t>
      </w:r>
    </w:p>
    <w:p w14:paraId="04768E2C" w14:textId="77777777" w:rsidR="000A4FB7" w:rsidRPr="00146811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338D04D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343, do vereador Leles Pontes, indicando possibilidade de construção de uma quadra de esportes no campinho localizado na rua Joaquim Martins Cota, bairro Nova Monlevade;</w:t>
      </w:r>
    </w:p>
    <w:p w14:paraId="459BFB28" w14:textId="77777777" w:rsidR="000A4FB7" w:rsidRPr="00146811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BFEF790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344, do vereador Leles Pontes, indicando possibilidade de voltar com o programa “Bola Cheia”;</w:t>
      </w:r>
    </w:p>
    <w:p w14:paraId="4F6C1478" w14:textId="77777777" w:rsidR="000A4FB7" w:rsidRPr="001A5D0C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05A328A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345, do vereador Leles Pontes, indicando instalação de cobertura da quadra de esportes localizada na avenida Getúlio Vargas, próximo à Associação dos Aposentados, bairro Baú;</w:t>
      </w:r>
    </w:p>
    <w:p w14:paraId="1F517DAD" w14:textId="77777777" w:rsidR="000A4FB7" w:rsidRPr="004B1E8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44F0967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346, do vereador Leles Pontes, indicando asfaltamento em toda extensão da rua Martins de Oliveira, bairro Recanto da Serra;</w:t>
      </w:r>
    </w:p>
    <w:p w14:paraId="37287515" w14:textId="77777777" w:rsidR="000A4FB7" w:rsidRPr="004B1E8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620771B" w14:textId="77777777" w:rsidR="000A4FB7" w:rsidRPr="0053309A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347, do vereador Leles Pontes, indicando troca de bloquetes por asfaltamento em toda extensão da avenida Rodrigues Alves, </w:t>
      </w:r>
      <w:r w:rsidRPr="00264874">
        <w:rPr>
          <w:rFonts w:ascii="Arial" w:hAnsi="Arial" w:cs="Arial"/>
          <w:bCs/>
          <w:sz w:val="24"/>
          <w:szCs w:val="24"/>
        </w:rPr>
        <w:t>bairro República</w:t>
      </w:r>
      <w:r w:rsidRPr="0053309A">
        <w:rPr>
          <w:rFonts w:ascii="Arial" w:hAnsi="Arial" w:cs="Arial"/>
          <w:bCs/>
          <w:sz w:val="24"/>
          <w:szCs w:val="24"/>
        </w:rPr>
        <w:t>;</w:t>
      </w:r>
    </w:p>
    <w:p w14:paraId="4685FD6E" w14:textId="77777777" w:rsidR="000A4FB7" w:rsidRPr="004B1E8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1D584EC3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348, do vereador Revetrie Teixeira, indicando limpeza e capina em toda extensão da avenida Rodrigues Alves, depois do cruzamento com a rua Nereu Ramos, bairro Republica, sentido avenida Alberto Lima;</w:t>
      </w:r>
    </w:p>
    <w:p w14:paraId="5FD25499" w14:textId="77777777" w:rsidR="000A4FB7" w:rsidRPr="008D41C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3044F8B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349, do vereador Revetrie Teixeira, indicando possibilidade de construção de passeio em toda extensão da avenida Amazonas, bairro Satélite;</w:t>
      </w:r>
    </w:p>
    <w:p w14:paraId="776C58CA" w14:textId="77777777" w:rsidR="000A4FB7" w:rsidRPr="008D41C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29740A9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350, do vereador Revetrie Teixeira, indicando limpeza e capina nas proximidades do campo de futebol, localizado na rua Araxá, bairro de Lourdes;</w:t>
      </w:r>
    </w:p>
    <w:p w14:paraId="4F984FDC" w14:textId="77777777" w:rsidR="000A4FB7" w:rsidRPr="008D41C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13C9B2B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351, do vereador Revetrie Teixeira, indicando limpeza e capina nas canaletas do escadão do bairro Satélite (de baixo);</w:t>
      </w:r>
    </w:p>
    <w:p w14:paraId="2D1977D8" w14:textId="77777777" w:rsidR="000A4FB7" w:rsidRPr="008D41C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5176E4A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352, do vereador Marquinho Dornelas, indicando reforma na ponte de acesso às ruas Timbiras e Tupiniquins, bairro Santa Cruz;</w:t>
      </w:r>
    </w:p>
    <w:p w14:paraId="2EEED80A" w14:textId="77777777" w:rsidR="000A4FB7" w:rsidRPr="008D41C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BE2B23B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353, do vereador Thiago Titó, indicando asfaltamento da rua Goiânia, bairro Baú;</w:t>
      </w:r>
    </w:p>
    <w:p w14:paraId="62DC368E" w14:textId="77777777" w:rsidR="000A4FB7" w:rsidRPr="004B57B0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525DD79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354,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da Misericórdia, indicando possibilidade de instalação de sistema de energia solar fotovoltaica no âmbito da Câmara Municipal de João Monlevade;</w:t>
      </w:r>
    </w:p>
    <w:p w14:paraId="08AE366A" w14:textId="77777777" w:rsidR="000A4FB7" w:rsidRPr="00800634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E6A309D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355, do vereador Vanderlei Miranda, indicando asfaltamento na rua W3, no trecho compreendido entre as ruas Therezinha Lopes e ou Quarenta, perpendicular à rua Irmã Alzira, bairro Laranjeiras;</w:t>
      </w:r>
    </w:p>
    <w:p w14:paraId="6AD7C209" w14:textId="77777777" w:rsidR="000A4FB7" w:rsidRPr="00800634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23BCCA7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356,</w:t>
      </w:r>
      <w:r w:rsidRPr="007F7AA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do vereador Vanderlei Miranda, indicando asfaltamento na rua David Roosevelt Linhares, compreendido entre a rua Sebastião Simão de Almeida e rua Colina, bairro Sion;</w:t>
      </w:r>
    </w:p>
    <w:p w14:paraId="7B270665" w14:textId="77777777" w:rsidR="000A4FB7" w:rsidRPr="00800634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32D47E8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357, do vereador Vanderlei Miranda, indicando asfaltamento em toda extensão da rua São Vitorino, juntamente com a rua São Tomás de Aquino (do início ao n°164), bairro Ernestina Graciana;</w:t>
      </w:r>
    </w:p>
    <w:p w14:paraId="1B2C4276" w14:textId="77777777" w:rsidR="000A4FB7" w:rsidRPr="00800634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BFE5EAB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358, do vereador Vanderlei Miranda, indicando asfaltamento em toda extensão da rua Matipó, bairro Belmonte;</w:t>
      </w:r>
    </w:p>
    <w:p w14:paraId="388289A2" w14:textId="77777777" w:rsidR="000A4FB7" w:rsidRPr="00800634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2E6D895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359, do vereador Vanderlei Miranda, indicando possibilidade de implantação de serviço próprio de coleta de exames laboratoriais no posto do Novo Cruzeiro, após sua reforma;</w:t>
      </w:r>
    </w:p>
    <w:p w14:paraId="6D0F7F9A" w14:textId="77777777" w:rsidR="000A4FB7" w:rsidRPr="00800634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69F2EFD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360, do vereador Fernando Linhares, indicando recapeamento asfáltico nas ruas Rio Grande do Norte, Goiás e Mato Grosso, bairro Satélite;</w:t>
      </w:r>
    </w:p>
    <w:p w14:paraId="23DA43A7" w14:textId="77777777" w:rsidR="000A4FB7" w:rsidRPr="00C905B1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  <w:r w:rsidRPr="00C905B1">
        <w:rPr>
          <w:rFonts w:ascii="Arial" w:hAnsi="Arial" w:cs="Arial"/>
          <w:bCs/>
          <w:color w:val="000000" w:themeColor="text1"/>
          <w:sz w:val="6"/>
          <w:szCs w:val="6"/>
        </w:rPr>
        <w:t xml:space="preserve"> </w:t>
      </w:r>
    </w:p>
    <w:p w14:paraId="076229CD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361, do vereador Fernando Linhares, indicando limpeza, capina e manutenção em toda rua Joaquim Villar Drumond, bairro José de Alencar;</w:t>
      </w:r>
    </w:p>
    <w:p w14:paraId="5BEA3F90" w14:textId="77777777" w:rsidR="000A4FB7" w:rsidRPr="00C905B1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49569F4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362, do vereador Fernando Linhares, indicando manutenção no abrigo de ônibus e no assento, rua Joaquim Villar Drumond, bairro José de Alencar;</w:t>
      </w:r>
    </w:p>
    <w:p w14:paraId="330E8C09" w14:textId="77777777" w:rsidR="000A4FB7" w:rsidRPr="00C905B1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01EF94E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363, do vereador Fernando Linhares, indicando possibilidade de vistorias nos lotes vagos nas ruas, Atenas, Larissa, Mileto,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Salônica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e Cândida, bairro Novo Aclimação;</w:t>
      </w:r>
    </w:p>
    <w:p w14:paraId="4F4EFC7A" w14:textId="77777777" w:rsidR="000A4FB7" w:rsidRPr="00B462CA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438B7AD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364, do vereador Carlinhos Bicalho, indicando asfaltamento na rua H, bairro Boa Vista; </w:t>
      </w:r>
    </w:p>
    <w:p w14:paraId="2EEB3C25" w14:textId="77777777" w:rsidR="000A4FB7" w:rsidRPr="00574DE3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16F182F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365, do vereador Carlinhos Bicalho, indicando disponibilização de área para construção de estacionamento, anexo a UBS do Novo Cruzeiro;</w:t>
      </w:r>
    </w:p>
    <w:p w14:paraId="6DFF7426" w14:textId="77777777" w:rsidR="000A4FB7" w:rsidRPr="00574DE3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C17D508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366, do vereador Carlinhos Bicalho, indicando possibilidade de implantação de ponto de coleta de exames Laboratoriais na unidade de saúde do posto do bairro Cidade Nova, localizado na rua Gaivota;</w:t>
      </w:r>
    </w:p>
    <w:p w14:paraId="39547E3B" w14:textId="77777777" w:rsidR="000A4FB7" w:rsidRPr="00574DE3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97B6DAE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367, do vereador Carlinhos Bicalho, indicando asfaltamento na rua Travessa Três, bairro Loanda;</w:t>
      </w:r>
    </w:p>
    <w:p w14:paraId="0F2B9AA9" w14:textId="77777777" w:rsidR="000A4FB7" w:rsidRPr="00574DE3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6D8EEFC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368, da vereadora Maria do Sagrado, indicando manutenção no canteiro central da avenida Gentil Bicalho, n° 217, em frente a Oral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Dents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B54E5C2" w14:textId="77777777" w:rsidR="000A4FB7" w:rsidRPr="001D2D9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2FEFD66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369, da vereadora Maria do Sagrado, indicando instalação de placas indicativas em pontos estratégicos na cidade, direcionando o caminho do Parque do Areão;</w:t>
      </w:r>
    </w:p>
    <w:p w14:paraId="2B4BF531" w14:textId="77777777" w:rsidR="000A4FB7" w:rsidRPr="001D2D9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C0A290D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370, da vereadora Maria do Sagrado, indicando possibilidade de extensão da linha de ônibus 30, nos horários das 18h e 22h30, para atender alunos do SENAI, Escola Estadual Geraldo Parreiras e Doctum;</w:t>
      </w:r>
    </w:p>
    <w:p w14:paraId="4CD59FCE" w14:textId="77777777" w:rsidR="000A4FB7" w:rsidRPr="001D2D9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A6071A3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371, da vereadora Maria do Sagrado, indicando manutenção na pintura do meio-fio do canteiro central da avenida Gentil Bicalho dos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n°s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: 155 ao 340;</w:t>
      </w:r>
    </w:p>
    <w:p w14:paraId="20F43EDA" w14:textId="77777777" w:rsidR="000A4FB7" w:rsidRPr="001D2D95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51BF35B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372, da vereadora Maria do Sagrado, indicando construção e reparo da calçada para pedestre na Escola Municipal Cicinha Moura Simon, na rua Mendes Pimentel n° 101, bairro Primeiro de Maio;</w:t>
      </w:r>
    </w:p>
    <w:p w14:paraId="2C53D2CF" w14:textId="77777777" w:rsidR="000A4FB7" w:rsidRPr="009B000E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6CB267E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373, do vereador Belmar Diniz, indicando asfaltamento na rua Cinco, bairro Sion;</w:t>
      </w:r>
    </w:p>
    <w:p w14:paraId="5A907AB3" w14:textId="77777777" w:rsidR="000A4FB7" w:rsidRPr="009B000E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3C01771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n° 374, do vereador Belmar Diniz, indicando revitalização e instalação de parquinhos infantis na praça localizada entre as ruas José Faustino Taveira e José Felipe da Silva, antiga rua “A”, bairro Boa Vista;</w:t>
      </w:r>
    </w:p>
    <w:p w14:paraId="2B5031E7" w14:textId="77777777" w:rsidR="000A4FB7" w:rsidRPr="009B000E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E973B77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375, do vereador Belmar Diniz, indicando recomposição de bloquetes e operação tapa-buracos em toda extensão da rua ETA, bairro Nova Cachoeirinha;</w:t>
      </w:r>
    </w:p>
    <w:p w14:paraId="4AD1282F" w14:textId="77777777" w:rsidR="000A4FB7" w:rsidRPr="009B000E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4FF78C0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 ° 376, do vereador Belmar Diniz, indicando serviço de desentupimento, limpeza e manutenção dos bueiros e canaletas nas mediações da “Colônia Bom Samaritano”, rua Irmã Alzira, próximo ao n° 47, bairro Laranjeiras;</w:t>
      </w:r>
    </w:p>
    <w:p w14:paraId="67C84A3E" w14:textId="77777777" w:rsidR="000A4FB7" w:rsidRPr="009B000E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9D52D54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377, do vereador Belmar Diniz, indicando asfaltamento em toda extensão da rua Suíça, bairro São Geraldo;</w:t>
      </w:r>
    </w:p>
    <w:p w14:paraId="5238AC35" w14:textId="77777777" w:rsidR="000A4FB7" w:rsidRPr="009B000E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3334C09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378, do vereador Sinval da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; indicando asfaltamento nas ruas Quatro e Terezinha Santos Flaviano, antiga rua Dois, bairro Sion;</w:t>
      </w:r>
    </w:p>
    <w:p w14:paraId="41F8ECDB" w14:textId="77777777" w:rsidR="000A4FB7" w:rsidRPr="00FE1952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5A36381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379, do vereador Sinval da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limpeza, retirada de entulhos e instalação de grelha de contenção de água pluvial na rua Alameda Dinamarquesa, bairro Cruzeiro Celeste; </w:t>
      </w:r>
    </w:p>
    <w:p w14:paraId="682D0C73" w14:textId="77777777" w:rsidR="000A4FB7" w:rsidRPr="00E31014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34387A6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380, do vereador Sinval da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884E9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indicando instalação de energia elétrica na extensão da rua Canarinho, próximo ao n° 578, bairro Boa Vista;</w:t>
      </w:r>
    </w:p>
    <w:p w14:paraId="70B7A60C" w14:textId="77777777" w:rsidR="000A4FB7" w:rsidRPr="00E31014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06A03C8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381, do vereador Sinval da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, indicando recapeamento na rua Joaquim Pinto, bairro Lucília;</w:t>
      </w:r>
    </w:p>
    <w:p w14:paraId="0E1FFF61" w14:textId="77777777" w:rsidR="000A4FB7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382, do vereador Sidney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Bernabé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, indicando asfaltamento em toda extensão da rua Pedreira de Cima, bairro Centro Industrial.</w:t>
      </w:r>
    </w:p>
    <w:p w14:paraId="7C94D90B" w14:textId="77777777" w:rsidR="000A4FB7" w:rsidRPr="004B19DB" w:rsidRDefault="000A4FB7" w:rsidP="000A4FB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5A04E8F" w14:textId="75576CA9" w:rsidR="00273976" w:rsidRPr="00273976" w:rsidRDefault="00273976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1BED2998" w14:textId="77777777" w:rsidR="008420A8" w:rsidRPr="008420A8" w:rsidRDefault="008420A8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39DCA42" w14:textId="2A7EAC9E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C77F76A" w14:textId="4EFE20D8" w:rsidR="00EF528D" w:rsidRPr="0096064F" w:rsidRDefault="00384697" w:rsidP="00F2519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- </w:t>
      </w:r>
      <w:r w:rsidR="00F2519D">
        <w:rPr>
          <w:rFonts w:ascii="Arial" w:hAnsi="Arial" w:cs="Arial"/>
          <w:bCs/>
          <w:iCs/>
          <w:sz w:val="24"/>
          <w:szCs w:val="24"/>
        </w:rPr>
        <w:t>Não há.</w:t>
      </w:r>
    </w:p>
    <w:p w14:paraId="665FE646" w14:textId="77777777" w:rsidR="002877DA" w:rsidRPr="00DE2EE7" w:rsidRDefault="002877DA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A265F7F" w14:textId="3831B7AB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1" w:name="_Hlk161822287"/>
      <w:bookmarkStart w:id="12" w:name="_Hlk159402871"/>
    </w:p>
    <w:p w14:paraId="1D2A4BE1" w14:textId="3197788C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AF85267" w14:textId="769B8506" w:rsidR="00273976" w:rsidRPr="009B6697" w:rsidRDefault="00EE0C09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B6697">
        <w:rPr>
          <w:rFonts w:ascii="Arial" w:hAnsi="Arial" w:cs="Arial"/>
          <w:bCs/>
          <w:iCs/>
          <w:sz w:val="24"/>
          <w:szCs w:val="24"/>
        </w:rPr>
        <w:t xml:space="preserve">- </w:t>
      </w:r>
      <w:r w:rsidR="009B6697" w:rsidRPr="009B6697">
        <w:rPr>
          <w:rFonts w:ascii="Arial" w:hAnsi="Arial" w:cs="Arial"/>
          <w:bCs/>
          <w:iCs/>
          <w:sz w:val="24"/>
          <w:szCs w:val="24"/>
        </w:rPr>
        <w:t xml:space="preserve">Sra. Mércia Ferreira Pires Cardoso </w:t>
      </w:r>
      <w:r w:rsidR="00722790" w:rsidRPr="009B6697">
        <w:rPr>
          <w:rFonts w:ascii="Arial" w:hAnsi="Arial" w:cs="Arial"/>
          <w:bCs/>
          <w:iCs/>
          <w:sz w:val="24"/>
          <w:szCs w:val="24"/>
        </w:rPr>
        <w:t>- Presidente</w:t>
      </w:r>
      <w:r w:rsidRPr="009B6697">
        <w:rPr>
          <w:rFonts w:ascii="Arial" w:hAnsi="Arial" w:cs="Arial"/>
          <w:bCs/>
          <w:iCs/>
          <w:sz w:val="24"/>
          <w:szCs w:val="24"/>
        </w:rPr>
        <w:t xml:space="preserve"> da </w:t>
      </w:r>
      <w:r w:rsidR="003153C4">
        <w:rPr>
          <w:rFonts w:ascii="Arial" w:hAnsi="Arial" w:cs="Arial"/>
          <w:bCs/>
          <w:iCs/>
          <w:sz w:val="24"/>
          <w:szCs w:val="24"/>
        </w:rPr>
        <w:t xml:space="preserve">Associação de Pais e Amigos dos Excepcionais de João Monlevade - </w:t>
      </w:r>
      <w:r w:rsidRPr="009B6697">
        <w:rPr>
          <w:rFonts w:ascii="Arial" w:hAnsi="Arial" w:cs="Arial"/>
          <w:bCs/>
          <w:iCs/>
          <w:sz w:val="24"/>
          <w:szCs w:val="24"/>
        </w:rPr>
        <w:t>APAE</w:t>
      </w:r>
      <w:r w:rsidR="00BA51E3" w:rsidRPr="009B6697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DC2F7F5" w14:textId="50E0B516" w:rsidR="009B6697" w:rsidRPr="009B6697" w:rsidRDefault="009B6697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B6697">
        <w:rPr>
          <w:rFonts w:ascii="Arial" w:hAnsi="Arial" w:cs="Arial"/>
          <w:b/>
          <w:iCs/>
          <w:sz w:val="24"/>
          <w:szCs w:val="24"/>
        </w:rPr>
        <w:t>Assunto:</w:t>
      </w:r>
      <w:r w:rsidRPr="009B6697">
        <w:rPr>
          <w:rFonts w:ascii="Arial" w:hAnsi="Arial" w:cs="Arial"/>
          <w:bCs/>
          <w:iCs/>
          <w:sz w:val="24"/>
          <w:szCs w:val="24"/>
        </w:rPr>
        <w:t xml:space="preserve"> Dia Mundial de </w:t>
      </w:r>
      <w:r w:rsidR="00ED0CE8">
        <w:rPr>
          <w:rFonts w:ascii="Arial" w:hAnsi="Arial" w:cs="Arial"/>
          <w:bCs/>
          <w:iCs/>
          <w:sz w:val="24"/>
          <w:szCs w:val="24"/>
        </w:rPr>
        <w:t>C</w:t>
      </w:r>
      <w:r w:rsidRPr="009B6697">
        <w:rPr>
          <w:rFonts w:ascii="Arial" w:hAnsi="Arial" w:cs="Arial"/>
          <w:bCs/>
          <w:iCs/>
          <w:sz w:val="24"/>
          <w:szCs w:val="24"/>
        </w:rPr>
        <w:t>onscientização sobre o Autismo.</w:t>
      </w:r>
    </w:p>
    <w:p w14:paraId="15EEBAF6" w14:textId="77777777" w:rsidR="00EE0C09" w:rsidRPr="00273976" w:rsidRDefault="00EE0C09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45343DB6" w14:textId="003037BA" w:rsidR="0071216A" w:rsidRPr="00DE2EE7" w:rsidRDefault="0071216A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bCs/>
          <w:sz w:val="10"/>
          <w:szCs w:val="10"/>
        </w:rPr>
      </w:pP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5E96F317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>(</w:t>
      </w:r>
      <w:r w:rsidR="004963D4" w:rsidRPr="00944B0C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="00A72EEB" w:rsidRPr="00944B0C">
        <w:rPr>
          <w:rFonts w:ascii="Arial" w:eastAsia="Times New Roman" w:hAnsi="Arial" w:cs="Arial"/>
          <w:b/>
          <w:i/>
          <w:sz w:val="24"/>
          <w:szCs w:val="24"/>
          <w:lang w:eastAsia="pt-BR"/>
        </w:rPr>
        <w:t>min</w:t>
      </w:r>
      <w:r w:rsidR="00C85AB9" w:rsidRPr="00944B0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4963D4" w:rsidRPr="00944B0C"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="00C85AB9" w:rsidRPr="00944B0C">
        <w:rPr>
          <w:rFonts w:ascii="Arial" w:eastAsia="Times New Roman" w:hAnsi="Arial" w:cs="Arial"/>
          <w:b/>
          <w:i/>
          <w:sz w:val="24"/>
          <w:szCs w:val="24"/>
          <w:lang w:eastAsia="pt-BR"/>
        </w:rPr>
        <w:t>7seg</w:t>
      </w:r>
      <w:r w:rsidR="00FB1C35" w:rsidRPr="00944B0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01ABD3A" w14:textId="72FED446" w:rsidR="00001F0F" w:rsidRPr="00737089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 xml:space="preserve">- Revetrie Teixeira – MDB; </w:t>
      </w:r>
    </w:p>
    <w:p w14:paraId="1CDA0502" w14:textId="77777777" w:rsidR="00001F0F" w:rsidRPr="00737089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Pr="00737089">
        <w:rPr>
          <w:rFonts w:ascii="Arial" w:eastAsia="Times New Roman" w:hAnsi="Arial" w:cs="Arial"/>
          <w:sz w:val="24"/>
          <w:szCs w:val="24"/>
          <w:lang w:eastAsia="pt-BR"/>
        </w:rPr>
        <w:t>Sassá</w:t>
      </w:r>
      <w:proofErr w:type="spellEnd"/>
      <w:r w:rsidRPr="00737089">
        <w:rPr>
          <w:rFonts w:ascii="Arial" w:eastAsia="Times New Roman" w:hAnsi="Arial" w:cs="Arial"/>
          <w:sz w:val="24"/>
          <w:szCs w:val="24"/>
          <w:lang w:eastAsia="pt-BR"/>
        </w:rPr>
        <w:t xml:space="preserve"> Misericórdia – CIDADANIA;</w:t>
      </w:r>
    </w:p>
    <w:p w14:paraId="05950F78" w14:textId="77777777" w:rsidR="00001F0F" w:rsidRPr="00737089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204E151B" w14:textId="77777777" w:rsidR="00001F0F" w:rsidRPr="00737089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>- Bruno Braga – AVANTE;</w:t>
      </w:r>
    </w:p>
    <w:p w14:paraId="1A598211" w14:textId="759E5519" w:rsidR="00001F0F" w:rsidRPr="00737089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>- Leles Pontes - REPUBLICANOS;</w:t>
      </w:r>
    </w:p>
    <w:p w14:paraId="125D0784" w14:textId="77777777" w:rsidR="00001F0F" w:rsidRPr="00737089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0768ED57" w14:textId="77777777" w:rsidR="00542C34" w:rsidRPr="00737089" w:rsidRDefault="00542C34" w:rsidP="00542C3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 xml:space="preserve">- Sidney </w:t>
      </w:r>
      <w:proofErr w:type="spellStart"/>
      <w:r w:rsidRPr="00737089">
        <w:rPr>
          <w:rFonts w:ascii="Arial" w:eastAsia="Times New Roman" w:hAnsi="Arial" w:cs="Arial"/>
          <w:sz w:val="24"/>
          <w:szCs w:val="24"/>
          <w:lang w:eastAsia="pt-BR"/>
        </w:rPr>
        <w:t>Bernabé</w:t>
      </w:r>
      <w:proofErr w:type="spellEnd"/>
      <w:r w:rsidRPr="00737089">
        <w:rPr>
          <w:rFonts w:ascii="Arial" w:eastAsia="Times New Roman" w:hAnsi="Arial" w:cs="Arial"/>
          <w:sz w:val="24"/>
          <w:szCs w:val="24"/>
          <w:lang w:eastAsia="pt-BR"/>
        </w:rPr>
        <w:t xml:space="preserve"> – PL;</w:t>
      </w:r>
    </w:p>
    <w:p w14:paraId="5FB901F9" w14:textId="77777777" w:rsidR="00542C34" w:rsidRPr="00737089" w:rsidRDefault="00542C34" w:rsidP="00542C3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6E831E23" w14:textId="77777777" w:rsidR="00542C34" w:rsidRPr="00737089" w:rsidRDefault="00542C34" w:rsidP="00542C3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17FAF5B1" w14:textId="77777777" w:rsidR="00542C34" w:rsidRPr="00737089" w:rsidRDefault="00542C34" w:rsidP="00542C3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>- Alysson Enfermeiro – AVANTE;</w:t>
      </w:r>
    </w:p>
    <w:p w14:paraId="34216F8E" w14:textId="77777777" w:rsidR="00542C34" w:rsidRPr="00737089" w:rsidRDefault="00542C34" w:rsidP="00542C3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08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Pr="00737089">
        <w:rPr>
          <w:rFonts w:ascii="Arial" w:eastAsia="Times New Roman" w:hAnsi="Arial" w:cs="Arial"/>
          <w:sz w:val="24"/>
          <w:szCs w:val="24"/>
          <w:lang w:eastAsia="pt-BR"/>
        </w:rPr>
        <w:t>Zuza</w:t>
      </w:r>
      <w:proofErr w:type="spellEnd"/>
      <w:r w:rsidRPr="00737089">
        <w:rPr>
          <w:rFonts w:ascii="Arial" w:eastAsia="Times New Roman" w:hAnsi="Arial" w:cs="Arial"/>
          <w:sz w:val="24"/>
          <w:szCs w:val="24"/>
          <w:lang w:eastAsia="pt-BR"/>
        </w:rPr>
        <w:t xml:space="preserve"> do Socorro – AVANTE;</w:t>
      </w:r>
    </w:p>
    <w:p w14:paraId="7468F68A" w14:textId="77777777" w:rsidR="00944B0C" w:rsidRPr="00944B0C" w:rsidRDefault="00944B0C" w:rsidP="00944B0C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4B0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Maria do Sagrado – PT;</w:t>
      </w:r>
    </w:p>
    <w:p w14:paraId="4C777169" w14:textId="1E0830DD" w:rsidR="004E76F7" w:rsidRPr="00944B0C" w:rsidRDefault="004E76F7" w:rsidP="004E76F7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4B0C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04770C01" w14:textId="77777777" w:rsidR="00E745B8" w:rsidRPr="00944B0C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4B0C">
        <w:rPr>
          <w:rFonts w:ascii="Arial" w:eastAsia="Times New Roman" w:hAnsi="Arial" w:cs="Arial"/>
          <w:sz w:val="24"/>
          <w:szCs w:val="24"/>
          <w:lang w:eastAsia="pt-BR"/>
        </w:rPr>
        <w:t xml:space="preserve">- Sinval da </w:t>
      </w:r>
      <w:proofErr w:type="spellStart"/>
      <w:r w:rsidRPr="00944B0C">
        <w:rPr>
          <w:rFonts w:ascii="Arial" w:eastAsia="Times New Roman" w:hAnsi="Arial" w:cs="Arial"/>
          <w:sz w:val="24"/>
          <w:szCs w:val="24"/>
          <w:lang w:eastAsia="pt-BR"/>
        </w:rPr>
        <w:t>Luzitana</w:t>
      </w:r>
      <w:proofErr w:type="spellEnd"/>
      <w:r w:rsidRPr="00944B0C">
        <w:rPr>
          <w:rFonts w:ascii="Arial" w:eastAsia="Times New Roman" w:hAnsi="Arial" w:cs="Arial"/>
          <w:sz w:val="24"/>
          <w:szCs w:val="24"/>
          <w:lang w:eastAsia="pt-BR"/>
        </w:rPr>
        <w:t xml:space="preserve"> – PL.</w:t>
      </w:r>
    </w:p>
    <w:p w14:paraId="23599244" w14:textId="77777777" w:rsidR="00B670BB" w:rsidRPr="00D77135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bookmarkEnd w:id="11"/>
    <w:bookmarkEnd w:id="12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2597FB78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1E8325A4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</w:t>
      </w:r>
      <w:r w:rsidR="00775742">
        <w:rPr>
          <w:rFonts w:ascii="Arial" w:eastAsia="Times New Roman" w:hAnsi="Arial" w:cs="Arial"/>
          <w:b/>
          <w:i/>
          <w:sz w:val="24"/>
          <w:szCs w:val="24"/>
          <w:lang w:eastAsia="pt-BR"/>
        </w:rPr>
        <w:t>/EXPOSIÇÃO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007169A1" w14:textId="19EDE962" w:rsidR="00FE1952" w:rsidRPr="005B1DCB" w:rsidRDefault="00FE1952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571F084D" w14:textId="64C26DFE" w:rsidR="00FE1952" w:rsidRDefault="00F909BF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5B1D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há.</w:t>
      </w:r>
    </w:p>
    <w:p w14:paraId="684F8AC8" w14:textId="77777777" w:rsidR="00796977" w:rsidRDefault="00FE1952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95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</w:t>
      </w:r>
    </w:p>
    <w:p w14:paraId="6BAAECBC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F294EB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CD7C20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146E0B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BF4D99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7C7A63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1FA5C3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0E208D" w14:textId="4C6FE136" w:rsidR="00FE1952" w:rsidRPr="00344C5A" w:rsidRDefault="00FE1952" w:rsidP="00796977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t-BR"/>
        </w:rPr>
      </w:pPr>
      <w:r w:rsidRPr="00344C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da Câmara/2025</w:t>
      </w:r>
    </w:p>
    <w:sectPr w:rsidR="00FE1952" w:rsidRPr="00344C5A" w:rsidSect="00CC7147">
      <w:pgSz w:w="11906" w:h="16838" w:code="9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48AA" w14:textId="77777777" w:rsidR="001D73C2" w:rsidRDefault="001D73C2" w:rsidP="00362E21">
      <w:pPr>
        <w:spacing w:after="0" w:line="240" w:lineRule="auto"/>
      </w:pPr>
      <w:r>
        <w:separator/>
      </w:r>
    </w:p>
  </w:endnote>
  <w:endnote w:type="continuationSeparator" w:id="0">
    <w:p w14:paraId="5B16D5D4" w14:textId="77777777" w:rsidR="001D73C2" w:rsidRDefault="001D73C2" w:rsidP="003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B697" w14:textId="77777777" w:rsidR="001D73C2" w:rsidRDefault="001D73C2" w:rsidP="00362E21">
      <w:pPr>
        <w:spacing w:after="0" w:line="240" w:lineRule="auto"/>
      </w:pPr>
      <w:r>
        <w:separator/>
      </w:r>
    </w:p>
  </w:footnote>
  <w:footnote w:type="continuationSeparator" w:id="0">
    <w:p w14:paraId="671989BC" w14:textId="77777777" w:rsidR="001D73C2" w:rsidRDefault="001D73C2" w:rsidP="0036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0BB8"/>
    <w:multiLevelType w:val="hybridMultilevel"/>
    <w:tmpl w:val="7172975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A"/>
    <w:rsid w:val="000007B0"/>
    <w:rsid w:val="00000B74"/>
    <w:rsid w:val="00000BD0"/>
    <w:rsid w:val="00000C4D"/>
    <w:rsid w:val="00000EC9"/>
    <w:rsid w:val="00001F0F"/>
    <w:rsid w:val="0000209B"/>
    <w:rsid w:val="00002170"/>
    <w:rsid w:val="00004187"/>
    <w:rsid w:val="00010492"/>
    <w:rsid w:val="00010869"/>
    <w:rsid w:val="00010E66"/>
    <w:rsid w:val="00012DEC"/>
    <w:rsid w:val="00020009"/>
    <w:rsid w:val="000205CD"/>
    <w:rsid w:val="00020797"/>
    <w:rsid w:val="00021CE6"/>
    <w:rsid w:val="000233B2"/>
    <w:rsid w:val="00023748"/>
    <w:rsid w:val="00023A20"/>
    <w:rsid w:val="000242C8"/>
    <w:rsid w:val="00026A4F"/>
    <w:rsid w:val="00026BA7"/>
    <w:rsid w:val="0003015F"/>
    <w:rsid w:val="00031460"/>
    <w:rsid w:val="00032961"/>
    <w:rsid w:val="00032A9F"/>
    <w:rsid w:val="000364F4"/>
    <w:rsid w:val="00040651"/>
    <w:rsid w:val="000409AF"/>
    <w:rsid w:val="00040BD9"/>
    <w:rsid w:val="00043877"/>
    <w:rsid w:val="00044B3A"/>
    <w:rsid w:val="00045690"/>
    <w:rsid w:val="00045C3E"/>
    <w:rsid w:val="0004626F"/>
    <w:rsid w:val="000520C3"/>
    <w:rsid w:val="00053F64"/>
    <w:rsid w:val="00054B17"/>
    <w:rsid w:val="00055A83"/>
    <w:rsid w:val="00057B8B"/>
    <w:rsid w:val="00060C63"/>
    <w:rsid w:val="00060FA5"/>
    <w:rsid w:val="000627CB"/>
    <w:rsid w:val="0006284C"/>
    <w:rsid w:val="000639E7"/>
    <w:rsid w:val="00063CCC"/>
    <w:rsid w:val="00064A68"/>
    <w:rsid w:val="00064E97"/>
    <w:rsid w:val="000651BA"/>
    <w:rsid w:val="00065788"/>
    <w:rsid w:val="00067DF7"/>
    <w:rsid w:val="00073DB5"/>
    <w:rsid w:val="00074D0A"/>
    <w:rsid w:val="00077783"/>
    <w:rsid w:val="0007782F"/>
    <w:rsid w:val="000779F2"/>
    <w:rsid w:val="000818F3"/>
    <w:rsid w:val="000828BA"/>
    <w:rsid w:val="00083120"/>
    <w:rsid w:val="000838D4"/>
    <w:rsid w:val="00084772"/>
    <w:rsid w:val="0008654A"/>
    <w:rsid w:val="00086B8A"/>
    <w:rsid w:val="00092D71"/>
    <w:rsid w:val="00092DD3"/>
    <w:rsid w:val="00093606"/>
    <w:rsid w:val="0009588E"/>
    <w:rsid w:val="00096787"/>
    <w:rsid w:val="0009682A"/>
    <w:rsid w:val="000977C1"/>
    <w:rsid w:val="0009785B"/>
    <w:rsid w:val="000A0CC6"/>
    <w:rsid w:val="000A0DB2"/>
    <w:rsid w:val="000A1FF1"/>
    <w:rsid w:val="000A2C06"/>
    <w:rsid w:val="000A4FB7"/>
    <w:rsid w:val="000B1B3E"/>
    <w:rsid w:val="000B2D01"/>
    <w:rsid w:val="000B3B9B"/>
    <w:rsid w:val="000B46DF"/>
    <w:rsid w:val="000B5536"/>
    <w:rsid w:val="000C1B50"/>
    <w:rsid w:val="000C1C52"/>
    <w:rsid w:val="000C3CF9"/>
    <w:rsid w:val="000C3D90"/>
    <w:rsid w:val="000C3EE2"/>
    <w:rsid w:val="000C6150"/>
    <w:rsid w:val="000C619E"/>
    <w:rsid w:val="000C7670"/>
    <w:rsid w:val="000D111B"/>
    <w:rsid w:val="000D2EA3"/>
    <w:rsid w:val="000D4A6D"/>
    <w:rsid w:val="000D57AE"/>
    <w:rsid w:val="000E0B15"/>
    <w:rsid w:val="000E27B6"/>
    <w:rsid w:val="000E3C1F"/>
    <w:rsid w:val="000E7FF3"/>
    <w:rsid w:val="000F37F5"/>
    <w:rsid w:val="000F5232"/>
    <w:rsid w:val="000F5405"/>
    <w:rsid w:val="000F7E83"/>
    <w:rsid w:val="001011A5"/>
    <w:rsid w:val="00101F62"/>
    <w:rsid w:val="00106A9D"/>
    <w:rsid w:val="0011154A"/>
    <w:rsid w:val="00112CE5"/>
    <w:rsid w:val="00114864"/>
    <w:rsid w:val="00114BCF"/>
    <w:rsid w:val="001153DA"/>
    <w:rsid w:val="001160C6"/>
    <w:rsid w:val="0011686C"/>
    <w:rsid w:val="00117AF2"/>
    <w:rsid w:val="00120E17"/>
    <w:rsid w:val="001214FD"/>
    <w:rsid w:val="00122263"/>
    <w:rsid w:val="001240E4"/>
    <w:rsid w:val="00124848"/>
    <w:rsid w:val="001262A7"/>
    <w:rsid w:val="0013181B"/>
    <w:rsid w:val="001318CF"/>
    <w:rsid w:val="00131CF6"/>
    <w:rsid w:val="00131E4D"/>
    <w:rsid w:val="00132B1E"/>
    <w:rsid w:val="00134CA3"/>
    <w:rsid w:val="0013558C"/>
    <w:rsid w:val="00136F12"/>
    <w:rsid w:val="00137095"/>
    <w:rsid w:val="001433F7"/>
    <w:rsid w:val="00143D49"/>
    <w:rsid w:val="00144316"/>
    <w:rsid w:val="0014527B"/>
    <w:rsid w:val="00145463"/>
    <w:rsid w:val="00145AFE"/>
    <w:rsid w:val="00146811"/>
    <w:rsid w:val="0014704C"/>
    <w:rsid w:val="001477D3"/>
    <w:rsid w:val="00147A82"/>
    <w:rsid w:val="001503C7"/>
    <w:rsid w:val="0015152C"/>
    <w:rsid w:val="00153DC2"/>
    <w:rsid w:val="001548E0"/>
    <w:rsid w:val="00157557"/>
    <w:rsid w:val="00157DD3"/>
    <w:rsid w:val="001607C7"/>
    <w:rsid w:val="00160946"/>
    <w:rsid w:val="0016118D"/>
    <w:rsid w:val="00161D54"/>
    <w:rsid w:val="00166844"/>
    <w:rsid w:val="00166ABD"/>
    <w:rsid w:val="00171210"/>
    <w:rsid w:val="00172BDE"/>
    <w:rsid w:val="0017353D"/>
    <w:rsid w:val="00173D61"/>
    <w:rsid w:val="00174819"/>
    <w:rsid w:val="00175BC5"/>
    <w:rsid w:val="0017625D"/>
    <w:rsid w:val="0017690C"/>
    <w:rsid w:val="00177D94"/>
    <w:rsid w:val="00182ED7"/>
    <w:rsid w:val="00184D99"/>
    <w:rsid w:val="00184EFC"/>
    <w:rsid w:val="0018605D"/>
    <w:rsid w:val="0018634F"/>
    <w:rsid w:val="00187017"/>
    <w:rsid w:val="001871D2"/>
    <w:rsid w:val="00191D37"/>
    <w:rsid w:val="0019373F"/>
    <w:rsid w:val="00193D01"/>
    <w:rsid w:val="00195023"/>
    <w:rsid w:val="00195BCD"/>
    <w:rsid w:val="001A0188"/>
    <w:rsid w:val="001A14A4"/>
    <w:rsid w:val="001A2C09"/>
    <w:rsid w:val="001A37EB"/>
    <w:rsid w:val="001A56FF"/>
    <w:rsid w:val="001A5D0C"/>
    <w:rsid w:val="001A6982"/>
    <w:rsid w:val="001A6E5B"/>
    <w:rsid w:val="001A7019"/>
    <w:rsid w:val="001B08D6"/>
    <w:rsid w:val="001B17C3"/>
    <w:rsid w:val="001B288A"/>
    <w:rsid w:val="001C1282"/>
    <w:rsid w:val="001C1AAA"/>
    <w:rsid w:val="001C34C5"/>
    <w:rsid w:val="001C3D36"/>
    <w:rsid w:val="001C4255"/>
    <w:rsid w:val="001C6C88"/>
    <w:rsid w:val="001C7F23"/>
    <w:rsid w:val="001D01B9"/>
    <w:rsid w:val="001D2D95"/>
    <w:rsid w:val="001D3B3E"/>
    <w:rsid w:val="001D6874"/>
    <w:rsid w:val="001D6D60"/>
    <w:rsid w:val="001D7114"/>
    <w:rsid w:val="001D73C2"/>
    <w:rsid w:val="001E09C6"/>
    <w:rsid w:val="001E3411"/>
    <w:rsid w:val="001E4000"/>
    <w:rsid w:val="001E6391"/>
    <w:rsid w:val="001F1DB9"/>
    <w:rsid w:val="001F2434"/>
    <w:rsid w:val="001F2CEE"/>
    <w:rsid w:val="001F3964"/>
    <w:rsid w:val="00200261"/>
    <w:rsid w:val="00202FEC"/>
    <w:rsid w:val="00203CD9"/>
    <w:rsid w:val="0020738B"/>
    <w:rsid w:val="002074C4"/>
    <w:rsid w:val="00210ADD"/>
    <w:rsid w:val="00211FE9"/>
    <w:rsid w:val="002137B5"/>
    <w:rsid w:val="002140EF"/>
    <w:rsid w:val="00214E84"/>
    <w:rsid w:val="002152A8"/>
    <w:rsid w:val="00216770"/>
    <w:rsid w:val="002170C5"/>
    <w:rsid w:val="00217767"/>
    <w:rsid w:val="00220E29"/>
    <w:rsid w:val="00223C02"/>
    <w:rsid w:val="00226812"/>
    <w:rsid w:val="00231911"/>
    <w:rsid w:val="00232B10"/>
    <w:rsid w:val="00233084"/>
    <w:rsid w:val="002332EE"/>
    <w:rsid w:val="002347B9"/>
    <w:rsid w:val="00241041"/>
    <w:rsid w:val="0024178F"/>
    <w:rsid w:val="00242A29"/>
    <w:rsid w:val="00243CE2"/>
    <w:rsid w:val="00247169"/>
    <w:rsid w:val="0024781F"/>
    <w:rsid w:val="0025134F"/>
    <w:rsid w:val="00252F29"/>
    <w:rsid w:val="002533D8"/>
    <w:rsid w:val="002542BF"/>
    <w:rsid w:val="00256435"/>
    <w:rsid w:val="002575C9"/>
    <w:rsid w:val="0026010F"/>
    <w:rsid w:val="00261637"/>
    <w:rsid w:val="00264874"/>
    <w:rsid w:val="002649C2"/>
    <w:rsid w:val="0026789E"/>
    <w:rsid w:val="00267A6E"/>
    <w:rsid w:val="00267CD2"/>
    <w:rsid w:val="002700C2"/>
    <w:rsid w:val="00270DA0"/>
    <w:rsid w:val="00271566"/>
    <w:rsid w:val="00273976"/>
    <w:rsid w:val="00274201"/>
    <w:rsid w:val="00274880"/>
    <w:rsid w:val="00275449"/>
    <w:rsid w:val="0027749D"/>
    <w:rsid w:val="00277D5F"/>
    <w:rsid w:val="0028144E"/>
    <w:rsid w:val="002826E8"/>
    <w:rsid w:val="0028276A"/>
    <w:rsid w:val="00283039"/>
    <w:rsid w:val="0028552C"/>
    <w:rsid w:val="00286ABA"/>
    <w:rsid w:val="00286DB2"/>
    <w:rsid w:val="00287467"/>
    <w:rsid w:val="002877DA"/>
    <w:rsid w:val="00291727"/>
    <w:rsid w:val="00292506"/>
    <w:rsid w:val="0029368D"/>
    <w:rsid w:val="002940CE"/>
    <w:rsid w:val="00294D7B"/>
    <w:rsid w:val="002A108A"/>
    <w:rsid w:val="002A216A"/>
    <w:rsid w:val="002A2662"/>
    <w:rsid w:val="002A60B5"/>
    <w:rsid w:val="002A7201"/>
    <w:rsid w:val="002A7712"/>
    <w:rsid w:val="002B0137"/>
    <w:rsid w:val="002B0931"/>
    <w:rsid w:val="002B1EA5"/>
    <w:rsid w:val="002B2AAF"/>
    <w:rsid w:val="002B2E02"/>
    <w:rsid w:val="002B412B"/>
    <w:rsid w:val="002B6A95"/>
    <w:rsid w:val="002B75AD"/>
    <w:rsid w:val="002B77CE"/>
    <w:rsid w:val="002C401A"/>
    <w:rsid w:val="002D67E7"/>
    <w:rsid w:val="002D76D0"/>
    <w:rsid w:val="002E1E95"/>
    <w:rsid w:val="002E3C2F"/>
    <w:rsid w:val="002E4203"/>
    <w:rsid w:val="002E424F"/>
    <w:rsid w:val="002E5A08"/>
    <w:rsid w:val="002E7133"/>
    <w:rsid w:val="002E73A7"/>
    <w:rsid w:val="002E7A49"/>
    <w:rsid w:val="002F0563"/>
    <w:rsid w:val="002F0B31"/>
    <w:rsid w:val="002F1CF3"/>
    <w:rsid w:val="002F3066"/>
    <w:rsid w:val="002F536D"/>
    <w:rsid w:val="002F5A77"/>
    <w:rsid w:val="002F5CED"/>
    <w:rsid w:val="002F5F72"/>
    <w:rsid w:val="002F79F0"/>
    <w:rsid w:val="00303A81"/>
    <w:rsid w:val="00306BE1"/>
    <w:rsid w:val="00307B6C"/>
    <w:rsid w:val="00307DC2"/>
    <w:rsid w:val="003103B9"/>
    <w:rsid w:val="003153C4"/>
    <w:rsid w:val="0031578D"/>
    <w:rsid w:val="00315ABC"/>
    <w:rsid w:val="00316A0E"/>
    <w:rsid w:val="00316AB3"/>
    <w:rsid w:val="00316F5A"/>
    <w:rsid w:val="00320A35"/>
    <w:rsid w:val="00322D7A"/>
    <w:rsid w:val="003234D7"/>
    <w:rsid w:val="003254D7"/>
    <w:rsid w:val="00327D56"/>
    <w:rsid w:val="00327FFD"/>
    <w:rsid w:val="0033095E"/>
    <w:rsid w:val="00332A50"/>
    <w:rsid w:val="00336B01"/>
    <w:rsid w:val="0034100B"/>
    <w:rsid w:val="0034155D"/>
    <w:rsid w:val="00342C05"/>
    <w:rsid w:val="003441CE"/>
    <w:rsid w:val="00344C5A"/>
    <w:rsid w:val="00345EE7"/>
    <w:rsid w:val="003505E8"/>
    <w:rsid w:val="00351B8F"/>
    <w:rsid w:val="00354B7A"/>
    <w:rsid w:val="003574EC"/>
    <w:rsid w:val="003602CC"/>
    <w:rsid w:val="0036069B"/>
    <w:rsid w:val="003626CC"/>
    <w:rsid w:val="00362900"/>
    <w:rsid w:val="003629B7"/>
    <w:rsid w:val="00362E21"/>
    <w:rsid w:val="00363788"/>
    <w:rsid w:val="003660B7"/>
    <w:rsid w:val="00367109"/>
    <w:rsid w:val="003673DF"/>
    <w:rsid w:val="00370297"/>
    <w:rsid w:val="0037130C"/>
    <w:rsid w:val="003725DE"/>
    <w:rsid w:val="00373D60"/>
    <w:rsid w:val="003752B8"/>
    <w:rsid w:val="003757D8"/>
    <w:rsid w:val="0038183D"/>
    <w:rsid w:val="003835B6"/>
    <w:rsid w:val="00383CA5"/>
    <w:rsid w:val="0038402F"/>
    <w:rsid w:val="00384697"/>
    <w:rsid w:val="00386399"/>
    <w:rsid w:val="00390307"/>
    <w:rsid w:val="003916DC"/>
    <w:rsid w:val="00391D3B"/>
    <w:rsid w:val="00393DE7"/>
    <w:rsid w:val="00394021"/>
    <w:rsid w:val="003956D3"/>
    <w:rsid w:val="0039584A"/>
    <w:rsid w:val="003A18D3"/>
    <w:rsid w:val="003A2DCD"/>
    <w:rsid w:val="003A34F0"/>
    <w:rsid w:val="003A46FA"/>
    <w:rsid w:val="003A4F68"/>
    <w:rsid w:val="003B13C3"/>
    <w:rsid w:val="003B1513"/>
    <w:rsid w:val="003B3168"/>
    <w:rsid w:val="003B373D"/>
    <w:rsid w:val="003B7C49"/>
    <w:rsid w:val="003C147A"/>
    <w:rsid w:val="003C3D16"/>
    <w:rsid w:val="003C5685"/>
    <w:rsid w:val="003C6EF7"/>
    <w:rsid w:val="003C7551"/>
    <w:rsid w:val="003D3F68"/>
    <w:rsid w:val="003D55D6"/>
    <w:rsid w:val="003D5CAE"/>
    <w:rsid w:val="003E174D"/>
    <w:rsid w:val="003E1E3E"/>
    <w:rsid w:val="003E2D87"/>
    <w:rsid w:val="003E3950"/>
    <w:rsid w:val="003E3AB6"/>
    <w:rsid w:val="003E3AC8"/>
    <w:rsid w:val="003E3C72"/>
    <w:rsid w:val="003E5CD3"/>
    <w:rsid w:val="003E6421"/>
    <w:rsid w:val="003E659F"/>
    <w:rsid w:val="003E67BE"/>
    <w:rsid w:val="003E6AB8"/>
    <w:rsid w:val="003F0198"/>
    <w:rsid w:val="003F0589"/>
    <w:rsid w:val="003F1463"/>
    <w:rsid w:val="003F715F"/>
    <w:rsid w:val="003F75E4"/>
    <w:rsid w:val="003F7C61"/>
    <w:rsid w:val="00400046"/>
    <w:rsid w:val="00400C96"/>
    <w:rsid w:val="00400DEF"/>
    <w:rsid w:val="00401B95"/>
    <w:rsid w:val="00403D43"/>
    <w:rsid w:val="00404F1A"/>
    <w:rsid w:val="00406A4A"/>
    <w:rsid w:val="00410FC8"/>
    <w:rsid w:val="004114BD"/>
    <w:rsid w:val="00412C51"/>
    <w:rsid w:val="00413B74"/>
    <w:rsid w:val="0042055B"/>
    <w:rsid w:val="004207BA"/>
    <w:rsid w:val="0042142D"/>
    <w:rsid w:val="00421816"/>
    <w:rsid w:val="00421898"/>
    <w:rsid w:val="00422C61"/>
    <w:rsid w:val="004233F5"/>
    <w:rsid w:val="004238B4"/>
    <w:rsid w:val="004252C9"/>
    <w:rsid w:val="00425A8B"/>
    <w:rsid w:val="00430191"/>
    <w:rsid w:val="00430E13"/>
    <w:rsid w:val="004371F0"/>
    <w:rsid w:val="004411E7"/>
    <w:rsid w:val="004421EE"/>
    <w:rsid w:val="00444589"/>
    <w:rsid w:val="00444CCC"/>
    <w:rsid w:val="00447E44"/>
    <w:rsid w:val="0045003F"/>
    <w:rsid w:val="00451EE1"/>
    <w:rsid w:val="00452242"/>
    <w:rsid w:val="0045279D"/>
    <w:rsid w:val="00455EF6"/>
    <w:rsid w:val="004612FE"/>
    <w:rsid w:val="004617C6"/>
    <w:rsid w:val="004619D9"/>
    <w:rsid w:val="00464616"/>
    <w:rsid w:val="00467F89"/>
    <w:rsid w:val="00471342"/>
    <w:rsid w:val="004722AE"/>
    <w:rsid w:val="00472854"/>
    <w:rsid w:val="00472AEF"/>
    <w:rsid w:val="00474D81"/>
    <w:rsid w:val="0047582E"/>
    <w:rsid w:val="004801D2"/>
    <w:rsid w:val="00481080"/>
    <w:rsid w:val="00482A8A"/>
    <w:rsid w:val="004832EC"/>
    <w:rsid w:val="00483B2A"/>
    <w:rsid w:val="00484389"/>
    <w:rsid w:val="00485712"/>
    <w:rsid w:val="00485890"/>
    <w:rsid w:val="004860F0"/>
    <w:rsid w:val="0048614C"/>
    <w:rsid w:val="00491CFC"/>
    <w:rsid w:val="004952F9"/>
    <w:rsid w:val="004963D4"/>
    <w:rsid w:val="00497B96"/>
    <w:rsid w:val="004A1322"/>
    <w:rsid w:val="004A1656"/>
    <w:rsid w:val="004A1CDA"/>
    <w:rsid w:val="004A2F13"/>
    <w:rsid w:val="004A46C8"/>
    <w:rsid w:val="004A4E34"/>
    <w:rsid w:val="004A54BB"/>
    <w:rsid w:val="004B18C9"/>
    <w:rsid w:val="004B19DB"/>
    <w:rsid w:val="004B1E85"/>
    <w:rsid w:val="004B2B04"/>
    <w:rsid w:val="004B2FC8"/>
    <w:rsid w:val="004B37E4"/>
    <w:rsid w:val="004B4610"/>
    <w:rsid w:val="004B57B0"/>
    <w:rsid w:val="004B592E"/>
    <w:rsid w:val="004B634B"/>
    <w:rsid w:val="004C09A8"/>
    <w:rsid w:val="004C0AA3"/>
    <w:rsid w:val="004C2692"/>
    <w:rsid w:val="004C3A65"/>
    <w:rsid w:val="004C6144"/>
    <w:rsid w:val="004C65E7"/>
    <w:rsid w:val="004C66F9"/>
    <w:rsid w:val="004C7B0A"/>
    <w:rsid w:val="004D01D1"/>
    <w:rsid w:val="004D0B90"/>
    <w:rsid w:val="004D19EE"/>
    <w:rsid w:val="004D1F73"/>
    <w:rsid w:val="004D294F"/>
    <w:rsid w:val="004D3511"/>
    <w:rsid w:val="004D3DCF"/>
    <w:rsid w:val="004D4BB2"/>
    <w:rsid w:val="004D7873"/>
    <w:rsid w:val="004D7DA2"/>
    <w:rsid w:val="004E0DAE"/>
    <w:rsid w:val="004E1207"/>
    <w:rsid w:val="004E1F75"/>
    <w:rsid w:val="004E394F"/>
    <w:rsid w:val="004E76F7"/>
    <w:rsid w:val="004E7992"/>
    <w:rsid w:val="004F0CE4"/>
    <w:rsid w:val="004F239F"/>
    <w:rsid w:val="004F2BCC"/>
    <w:rsid w:val="004F2F80"/>
    <w:rsid w:val="004F6E65"/>
    <w:rsid w:val="004F7788"/>
    <w:rsid w:val="00502F99"/>
    <w:rsid w:val="00505CCC"/>
    <w:rsid w:val="00506844"/>
    <w:rsid w:val="00506A60"/>
    <w:rsid w:val="00506C8C"/>
    <w:rsid w:val="00510637"/>
    <w:rsid w:val="005111B6"/>
    <w:rsid w:val="005112FA"/>
    <w:rsid w:val="0051137B"/>
    <w:rsid w:val="005116BD"/>
    <w:rsid w:val="00511712"/>
    <w:rsid w:val="00512AB3"/>
    <w:rsid w:val="00512E0E"/>
    <w:rsid w:val="00514658"/>
    <w:rsid w:val="0052046E"/>
    <w:rsid w:val="0052055F"/>
    <w:rsid w:val="00521006"/>
    <w:rsid w:val="00521B03"/>
    <w:rsid w:val="00521E2C"/>
    <w:rsid w:val="00527652"/>
    <w:rsid w:val="00530767"/>
    <w:rsid w:val="00530C2F"/>
    <w:rsid w:val="00530C64"/>
    <w:rsid w:val="0053248A"/>
    <w:rsid w:val="00532942"/>
    <w:rsid w:val="0053309A"/>
    <w:rsid w:val="00534A6E"/>
    <w:rsid w:val="00536220"/>
    <w:rsid w:val="005379F7"/>
    <w:rsid w:val="00537C1B"/>
    <w:rsid w:val="00537C43"/>
    <w:rsid w:val="005409E2"/>
    <w:rsid w:val="00541B1D"/>
    <w:rsid w:val="005428C3"/>
    <w:rsid w:val="00542C34"/>
    <w:rsid w:val="00544B61"/>
    <w:rsid w:val="00547BB9"/>
    <w:rsid w:val="00547C3A"/>
    <w:rsid w:val="005519F1"/>
    <w:rsid w:val="0055313A"/>
    <w:rsid w:val="005534AA"/>
    <w:rsid w:val="0056310D"/>
    <w:rsid w:val="005662E3"/>
    <w:rsid w:val="005742EE"/>
    <w:rsid w:val="00574DE3"/>
    <w:rsid w:val="00575D6A"/>
    <w:rsid w:val="00577C1C"/>
    <w:rsid w:val="00580189"/>
    <w:rsid w:val="005802D0"/>
    <w:rsid w:val="00580AE4"/>
    <w:rsid w:val="00583067"/>
    <w:rsid w:val="00584E98"/>
    <w:rsid w:val="00585553"/>
    <w:rsid w:val="005869F1"/>
    <w:rsid w:val="005900EC"/>
    <w:rsid w:val="005907E6"/>
    <w:rsid w:val="005908D1"/>
    <w:rsid w:val="00591A76"/>
    <w:rsid w:val="00592E32"/>
    <w:rsid w:val="0059310E"/>
    <w:rsid w:val="0059339A"/>
    <w:rsid w:val="0059475E"/>
    <w:rsid w:val="005960FB"/>
    <w:rsid w:val="0059616D"/>
    <w:rsid w:val="005973EB"/>
    <w:rsid w:val="005974B6"/>
    <w:rsid w:val="005A0CB7"/>
    <w:rsid w:val="005A18D0"/>
    <w:rsid w:val="005A3F6C"/>
    <w:rsid w:val="005A3FB8"/>
    <w:rsid w:val="005A5E14"/>
    <w:rsid w:val="005B1342"/>
    <w:rsid w:val="005B16A9"/>
    <w:rsid w:val="005B1DA0"/>
    <w:rsid w:val="005B1DCB"/>
    <w:rsid w:val="005B4A3F"/>
    <w:rsid w:val="005B5032"/>
    <w:rsid w:val="005B5CD1"/>
    <w:rsid w:val="005B7834"/>
    <w:rsid w:val="005C0390"/>
    <w:rsid w:val="005C12E4"/>
    <w:rsid w:val="005C37AE"/>
    <w:rsid w:val="005C418C"/>
    <w:rsid w:val="005C460C"/>
    <w:rsid w:val="005C6409"/>
    <w:rsid w:val="005C65BA"/>
    <w:rsid w:val="005C685A"/>
    <w:rsid w:val="005C790D"/>
    <w:rsid w:val="005D1957"/>
    <w:rsid w:val="005D5D17"/>
    <w:rsid w:val="005D61AB"/>
    <w:rsid w:val="005D6508"/>
    <w:rsid w:val="005D6F56"/>
    <w:rsid w:val="005D7292"/>
    <w:rsid w:val="005D7798"/>
    <w:rsid w:val="005E017F"/>
    <w:rsid w:val="005E1234"/>
    <w:rsid w:val="005E1AC8"/>
    <w:rsid w:val="005E212F"/>
    <w:rsid w:val="005E47B6"/>
    <w:rsid w:val="005E47FC"/>
    <w:rsid w:val="005E4AB5"/>
    <w:rsid w:val="005E6596"/>
    <w:rsid w:val="005E7429"/>
    <w:rsid w:val="005F05A9"/>
    <w:rsid w:val="005F060E"/>
    <w:rsid w:val="005F4482"/>
    <w:rsid w:val="005F5374"/>
    <w:rsid w:val="005F6406"/>
    <w:rsid w:val="005F65CE"/>
    <w:rsid w:val="006000CE"/>
    <w:rsid w:val="006007D9"/>
    <w:rsid w:val="00601F50"/>
    <w:rsid w:val="006038B3"/>
    <w:rsid w:val="00603E6C"/>
    <w:rsid w:val="00604BB2"/>
    <w:rsid w:val="00604F72"/>
    <w:rsid w:val="00611C2F"/>
    <w:rsid w:val="00613080"/>
    <w:rsid w:val="0061396A"/>
    <w:rsid w:val="0061398C"/>
    <w:rsid w:val="00614240"/>
    <w:rsid w:val="00615068"/>
    <w:rsid w:val="00620825"/>
    <w:rsid w:val="00623DD1"/>
    <w:rsid w:val="00626CDA"/>
    <w:rsid w:val="00627356"/>
    <w:rsid w:val="00630A78"/>
    <w:rsid w:val="00631573"/>
    <w:rsid w:val="006315E3"/>
    <w:rsid w:val="0063201E"/>
    <w:rsid w:val="00633494"/>
    <w:rsid w:val="0063404D"/>
    <w:rsid w:val="006349AB"/>
    <w:rsid w:val="0063528F"/>
    <w:rsid w:val="00635BAE"/>
    <w:rsid w:val="006402DC"/>
    <w:rsid w:val="006406C7"/>
    <w:rsid w:val="00641194"/>
    <w:rsid w:val="00641355"/>
    <w:rsid w:val="006430D2"/>
    <w:rsid w:val="0064503C"/>
    <w:rsid w:val="00646418"/>
    <w:rsid w:val="006502A7"/>
    <w:rsid w:val="006545E5"/>
    <w:rsid w:val="00655CDB"/>
    <w:rsid w:val="006615BE"/>
    <w:rsid w:val="0066411D"/>
    <w:rsid w:val="00664329"/>
    <w:rsid w:val="00664BD0"/>
    <w:rsid w:val="00665194"/>
    <w:rsid w:val="00665BD5"/>
    <w:rsid w:val="00666EA5"/>
    <w:rsid w:val="00675D7A"/>
    <w:rsid w:val="006769A6"/>
    <w:rsid w:val="0067713B"/>
    <w:rsid w:val="00681C9B"/>
    <w:rsid w:val="0068206D"/>
    <w:rsid w:val="00684143"/>
    <w:rsid w:val="00685F4F"/>
    <w:rsid w:val="006864AF"/>
    <w:rsid w:val="00686DDE"/>
    <w:rsid w:val="00687ACA"/>
    <w:rsid w:val="006906B4"/>
    <w:rsid w:val="00690ABD"/>
    <w:rsid w:val="00690EAD"/>
    <w:rsid w:val="006949A9"/>
    <w:rsid w:val="00694DD6"/>
    <w:rsid w:val="00696AF8"/>
    <w:rsid w:val="0069756D"/>
    <w:rsid w:val="006976A9"/>
    <w:rsid w:val="006A0DBC"/>
    <w:rsid w:val="006A153B"/>
    <w:rsid w:val="006A54BA"/>
    <w:rsid w:val="006A694E"/>
    <w:rsid w:val="006A76FD"/>
    <w:rsid w:val="006B0BEF"/>
    <w:rsid w:val="006B16B7"/>
    <w:rsid w:val="006B2DF3"/>
    <w:rsid w:val="006B3313"/>
    <w:rsid w:val="006B391C"/>
    <w:rsid w:val="006B3B7B"/>
    <w:rsid w:val="006B4734"/>
    <w:rsid w:val="006B5569"/>
    <w:rsid w:val="006B5F18"/>
    <w:rsid w:val="006B5F28"/>
    <w:rsid w:val="006B68DC"/>
    <w:rsid w:val="006B68F0"/>
    <w:rsid w:val="006B707F"/>
    <w:rsid w:val="006B70BE"/>
    <w:rsid w:val="006C1578"/>
    <w:rsid w:val="006C2CAC"/>
    <w:rsid w:val="006C6499"/>
    <w:rsid w:val="006D1787"/>
    <w:rsid w:val="006D3526"/>
    <w:rsid w:val="006D393D"/>
    <w:rsid w:val="006D4110"/>
    <w:rsid w:val="006D6750"/>
    <w:rsid w:val="006D7122"/>
    <w:rsid w:val="006D73A7"/>
    <w:rsid w:val="006E0CEB"/>
    <w:rsid w:val="006E35FA"/>
    <w:rsid w:val="006E4634"/>
    <w:rsid w:val="006E4815"/>
    <w:rsid w:val="006E6421"/>
    <w:rsid w:val="006F33E2"/>
    <w:rsid w:val="006F3536"/>
    <w:rsid w:val="006F4743"/>
    <w:rsid w:val="006F636B"/>
    <w:rsid w:val="006F72D0"/>
    <w:rsid w:val="00703137"/>
    <w:rsid w:val="00711A88"/>
    <w:rsid w:val="0071216A"/>
    <w:rsid w:val="00713630"/>
    <w:rsid w:val="00715834"/>
    <w:rsid w:val="00716DE4"/>
    <w:rsid w:val="007173B8"/>
    <w:rsid w:val="00722790"/>
    <w:rsid w:val="00722975"/>
    <w:rsid w:val="00723DAC"/>
    <w:rsid w:val="00726B1C"/>
    <w:rsid w:val="00732F56"/>
    <w:rsid w:val="0073386E"/>
    <w:rsid w:val="00735890"/>
    <w:rsid w:val="00736AAE"/>
    <w:rsid w:val="00736F56"/>
    <w:rsid w:val="00737089"/>
    <w:rsid w:val="00737718"/>
    <w:rsid w:val="007417DF"/>
    <w:rsid w:val="00744FBB"/>
    <w:rsid w:val="00750C2F"/>
    <w:rsid w:val="00754161"/>
    <w:rsid w:val="00754245"/>
    <w:rsid w:val="00756577"/>
    <w:rsid w:val="00761928"/>
    <w:rsid w:val="007641E8"/>
    <w:rsid w:val="00770B58"/>
    <w:rsid w:val="00771F2F"/>
    <w:rsid w:val="0077233A"/>
    <w:rsid w:val="00772F78"/>
    <w:rsid w:val="0077330E"/>
    <w:rsid w:val="00775742"/>
    <w:rsid w:val="0077783A"/>
    <w:rsid w:val="0078124A"/>
    <w:rsid w:val="00785349"/>
    <w:rsid w:val="00785FB9"/>
    <w:rsid w:val="00786030"/>
    <w:rsid w:val="00792C28"/>
    <w:rsid w:val="00792F82"/>
    <w:rsid w:val="00793663"/>
    <w:rsid w:val="00793937"/>
    <w:rsid w:val="00796977"/>
    <w:rsid w:val="00797CB3"/>
    <w:rsid w:val="007A06B8"/>
    <w:rsid w:val="007A2C63"/>
    <w:rsid w:val="007A3353"/>
    <w:rsid w:val="007A43E3"/>
    <w:rsid w:val="007A56C8"/>
    <w:rsid w:val="007A57B8"/>
    <w:rsid w:val="007A64D6"/>
    <w:rsid w:val="007B1482"/>
    <w:rsid w:val="007B36BB"/>
    <w:rsid w:val="007B41A6"/>
    <w:rsid w:val="007B43B2"/>
    <w:rsid w:val="007B4A96"/>
    <w:rsid w:val="007B62A6"/>
    <w:rsid w:val="007C0993"/>
    <w:rsid w:val="007C14FD"/>
    <w:rsid w:val="007C2F9B"/>
    <w:rsid w:val="007C3E3B"/>
    <w:rsid w:val="007C4692"/>
    <w:rsid w:val="007C4D6F"/>
    <w:rsid w:val="007C6FC1"/>
    <w:rsid w:val="007C7A40"/>
    <w:rsid w:val="007C7B8C"/>
    <w:rsid w:val="007D0C08"/>
    <w:rsid w:val="007D3C92"/>
    <w:rsid w:val="007D7B63"/>
    <w:rsid w:val="007D7C0C"/>
    <w:rsid w:val="007E6C97"/>
    <w:rsid w:val="007F3D20"/>
    <w:rsid w:val="007F4DC9"/>
    <w:rsid w:val="007F50D9"/>
    <w:rsid w:val="007F6BC7"/>
    <w:rsid w:val="007F7AAE"/>
    <w:rsid w:val="00800634"/>
    <w:rsid w:val="00802610"/>
    <w:rsid w:val="00802755"/>
    <w:rsid w:val="00803843"/>
    <w:rsid w:val="00804F41"/>
    <w:rsid w:val="00804F4D"/>
    <w:rsid w:val="0080618C"/>
    <w:rsid w:val="0081021A"/>
    <w:rsid w:val="008103A8"/>
    <w:rsid w:val="00811D23"/>
    <w:rsid w:val="00811E65"/>
    <w:rsid w:val="0081276D"/>
    <w:rsid w:val="0081513A"/>
    <w:rsid w:val="0081646E"/>
    <w:rsid w:val="00816D69"/>
    <w:rsid w:val="008176DB"/>
    <w:rsid w:val="008202EE"/>
    <w:rsid w:val="008204F6"/>
    <w:rsid w:val="0082167A"/>
    <w:rsid w:val="00821A5A"/>
    <w:rsid w:val="00823561"/>
    <w:rsid w:val="00825F01"/>
    <w:rsid w:val="008343C8"/>
    <w:rsid w:val="0083637D"/>
    <w:rsid w:val="00836782"/>
    <w:rsid w:val="0083698F"/>
    <w:rsid w:val="00837A5A"/>
    <w:rsid w:val="008404F8"/>
    <w:rsid w:val="00840591"/>
    <w:rsid w:val="00840C47"/>
    <w:rsid w:val="008420A8"/>
    <w:rsid w:val="0084213D"/>
    <w:rsid w:val="00844E6D"/>
    <w:rsid w:val="0084608E"/>
    <w:rsid w:val="008507B5"/>
    <w:rsid w:val="00851A1C"/>
    <w:rsid w:val="00851B52"/>
    <w:rsid w:val="00856CA6"/>
    <w:rsid w:val="00861787"/>
    <w:rsid w:val="00862DB0"/>
    <w:rsid w:val="00865646"/>
    <w:rsid w:val="00867B93"/>
    <w:rsid w:val="00871491"/>
    <w:rsid w:val="00872952"/>
    <w:rsid w:val="0087428B"/>
    <w:rsid w:val="008749D0"/>
    <w:rsid w:val="008750B9"/>
    <w:rsid w:val="0087760B"/>
    <w:rsid w:val="00877C7B"/>
    <w:rsid w:val="00881FBA"/>
    <w:rsid w:val="008828BE"/>
    <w:rsid w:val="00883CA7"/>
    <w:rsid w:val="008849E7"/>
    <w:rsid w:val="00884D39"/>
    <w:rsid w:val="00884E98"/>
    <w:rsid w:val="008858C7"/>
    <w:rsid w:val="00885AC8"/>
    <w:rsid w:val="00890C37"/>
    <w:rsid w:val="00893220"/>
    <w:rsid w:val="008935F7"/>
    <w:rsid w:val="00893FBE"/>
    <w:rsid w:val="00894D1A"/>
    <w:rsid w:val="00896148"/>
    <w:rsid w:val="008975CC"/>
    <w:rsid w:val="008A2936"/>
    <w:rsid w:val="008A60AF"/>
    <w:rsid w:val="008A7A7C"/>
    <w:rsid w:val="008B07D6"/>
    <w:rsid w:val="008B098C"/>
    <w:rsid w:val="008B2DE8"/>
    <w:rsid w:val="008B316D"/>
    <w:rsid w:val="008B424A"/>
    <w:rsid w:val="008B4DB6"/>
    <w:rsid w:val="008B520C"/>
    <w:rsid w:val="008C022A"/>
    <w:rsid w:val="008C0CD4"/>
    <w:rsid w:val="008C408C"/>
    <w:rsid w:val="008C542C"/>
    <w:rsid w:val="008C5D29"/>
    <w:rsid w:val="008C5DBC"/>
    <w:rsid w:val="008C611E"/>
    <w:rsid w:val="008D0EE0"/>
    <w:rsid w:val="008D332C"/>
    <w:rsid w:val="008D3DD8"/>
    <w:rsid w:val="008D41C7"/>
    <w:rsid w:val="008D6CCC"/>
    <w:rsid w:val="008E014A"/>
    <w:rsid w:val="008E07B2"/>
    <w:rsid w:val="008E135E"/>
    <w:rsid w:val="008E1550"/>
    <w:rsid w:val="008E1F0A"/>
    <w:rsid w:val="008E27BE"/>
    <w:rsid w:val="008E2D93"/>
    <w:rsid w:val="008E486F"/>
    <w:rsid w:val="008E50EF"/>
    <w:rsid w:val="008E60B1"/>
    <w:rsid w:val="008E6939"/>
    <w:rsid w:val="008F3238"/>
    <w:rsid w:val="008F666C"/>
    <w:rsid w:val="008F67BA"/>
    <w:rsid w:val="0090145B"/>
    <w:rsid w:val="0090266F"/>
    <w:rsid w:val="00902D71"/>
    <w:rsid w:val="00902F83"/>
    <w:rsid w:val="009043F6"/>
    <w:rsid w:val="00904AB1"/>
    <w:rsid w:val="0090512D"/>
    <w:rsid w:val="00906963"/>
    <w:rsid w:val="00906B9C"/>
    <w:rsid w:val="00910D09"/>
    <w:rsid w:val="00911548"/>
    <w:rsid w:val="00913402"/>
    <w:rsid w:val="009141F2"/>
    <w:rsid w:val="00915F9B"/>
    <w:rsid w:val="00916618"/>
    <w:rsid w:val="009202D4"/>
    <w:rsid w:val="0092141D"/>
    <w:rsid w:val="00922FCB"/>
    <w:rsid w:val="009261E3"/>
    <w:rsid w:val="00930843"/>
    <w:rsid w:val="00931BDA"/>
    <w:rsid w:val="00931C3C"/>
    <w:rsid w:val="00932FA3"/>
    <w:rsid w:val="00933A45"/>
    <w:rsid w:val="009353BA"/>
    <w:rsid w:val="00935D87"/>
    <w:rsid w:val="00936DDD"/>
    <w:rsid w:val="00937062"/>
    <w:rsid w:val="009370D3"/>
    <w:rsid w:val="00937539"/>
    <w:rsid w:val="00940485"/>
    <w:rsid w:val="00940812"/>
    <w:rsid w:val="00942C69"/>
    <w:rsid w:val="00942FE9"/>
    <w:rsid w:val="009433CB"/>
    <w:rsid w:val="00944B0C"/>
    <w:rsid w:val="009472E3"/>
    <w:rsid w:val="009503B2"/>
    <w:rsid w:val="00950A35"/>
    <w:rsid w:val="009514DC"/>
    <w:rsid w:val="00952EB4"/>
    <w:rsid w:val="009533D4"/>
    <w:rsid w:val="00954C0C"/>
    <w:rsid w:val="00954DBF"/>
    <w:rsid w:val="0095574D"/>
    <w:rsid w:val="00955D86"/>
    <w:rsid w:val="009562EA"/>
    <w:rsid w:val="0096164D"/>
    <w:rsid w:val="00962590"/>
    <w:rsid w:val="00965A46"/>
    <w:rsid w:val="00967E8E"/>
    <w:rsid w:val="00972241"/>
    <w:rsid w:val="0097279E"/>
    <w:rsid w:val="0097381B"/>
    <w:rsid w:val="00974741"/>
    <w:rsid w:val="00975B0D"/>
    <w:rsid w:val="00980237"/>
    <w:rsid w:val="00980631"/>
    <w:rsid w:val="00980B21"/>
    <w:rsid w:val="00985BB9"/>
    <w:rsid w:val="009877FC"/>
    <w:rsid w:val="009878D9"/>
    <w:rsid w:val="0099034B"/>
    <w:rsid w:val="00995699"/>
    <w:rsid w:val="00996765"/>
    <w:rsid w:val="00997414"/>
    <w:rsid w:val="009A12FF"/>
    <w:rsid w:val="009A25BE"/>
    <w:rsid w:val="009A6509"/>
    <w:rsid w:val="009A6B75"/>
    <w:rsid w:val="009B000E"/>
    <w:rsid w:val="009B235B"/>
    <w:rsid w:val="009B24A8"/>
    <w:rsid w:val="009B35D4"/>
    <w:rsid w:val="009B4E03"/>
    <w:rsid w:val="009B5043"/>
    <w:rsid w:val="009B62FB"/>
    <w:rsid w:val="009B6697"/>
    <w:rsid w:val="009B7823"/>
    <w:rsid w:val="009C026B"/>
    <w:rsid w:val="009C1ED0"/>
    <w:rsid w:val="009C343F"/>
    <w:rsid w:val="009C4184"/>
    <w:rsid w:val="009C49AB"/>
    <w:rsid w:val="009C5117"/>
    <w:rsid w:val="009C5B69"/>
    <w:rsid w:val="009C72F4"/>
    <w:rsid w:val="009D13CA"/>
    <w:rsid w:val="009D19B2"/>
    <w:rsid w:val="009D6122"/>
    <w:rsid w:val="009D72A4"/>
    <w:rsid w:val="009E01B7"/>
    <w:rsid w:val="009E335B"/>
    <w:rsid w:val="009E4758"/>
    <w:rsid w:val="009E5EE1"/>
    <w:rsid w:val="009E700C"/>
    <w:rsid w:val="009F06C9"/>
    <w:rsid w:val="009F06EC"/>
    <w:rsid w:val="009F2DA1"/>
    <w:rsid w:val="009F5723"/>
    <w:rsid w:val="009F75D2"/>
    <w:rsid w:val="00A00B20"/>
    <w:rsid w:val="00A063FE"/>
    <w:rsid w:val="00A07309"/>
    <w:rsid w:val="00A1009D"/>
    <w:rsid w:val="00A10B88"/>
    <w:rsid w:val="00A110DC"/>
    <w:rsid w:val="00A11CA6"/>
    <w:rsid w:val="00A1229A"/>
    <w:rsid w:val="00A12A21"/>
    <w:rsid w:val="00A12EF4"/>
    <w:rsid w:val="00A13D3B"/>
    <w:rsid w:val="00A169E5"/>
    <w:rsid w:val="00A21DD6"/>
    <w:rsid w:val="00A23D15"/>
    <w:rsid w:val="00A25728"/>
    <w:rsid w:val="00A25A55"/>
    <w:rsid w:val="00A26D41"/>
    <w:rsid w:val="00A27EC4"/>
    <w:rsid w:val="00A30E67"/>
    <w:rsid w:val="00A35102"/>
    <w:rsid w:val="00A35413"/>
    <w:rsid w:val="00A36595"/>
    <w:rsid w:val="00A37C95"/>
    <w:rsid w:val="00A42D02"/>
    <w:rsid w:val="00A4414E"/>
    <w:rsid w:val="00A44242"/>
    <w:rsid w:val="00A445DE"/>
    <w:rsid w:val="00A45461"/>
    <w:rsid w:val="00A47DE4"/>
    <w:rsid w:val="00A5066C"/>
    <w:rsid w:val="00A50FC7"/>
    <w:rsid w:val="00A518D9"/>
    <w:rsid w:val="00A535E5"/>
    <w:rsid w:val="00A53EF9"/>
    <w:rsid w:val="00A54590"/>
    <w:rsid w:val="00A561C0"/>
    <w:rsid w:val="00A569C4"/>
    <w:rsid w:val="00A5778A"/>
    <w:rsid w:val="00A6351F"/>
    <w:rsid w:val="00A642B8"/>
    <w:rsid w:val="00A6476F"/>
    <w:rsid w:val="00A65DEF"/>
    <w:rsid w:val="00A666A0"/>
    <w:rsid w:val="00A70934"/>
    <w:rsid w:val="00A70F9B"/>
    <w:rsid w:val="00A71972"/>
    <w:rsid w:val="00A71C6A"/>
    <w:rsid w:val="00A7223A"/>
    <w:rsid w:val="00A72DA5"/>
    <w:rsid w:val="00A72EEB"/>
    <w:rsid w:val="00A7395E"/>
    <w:rsid w:val="00A74B51"/>
    <w:rsid w:val="00A750D7"/>
    <w:rsid w:val="00A76642"/>
    <w:rsid w:val="00A76F2D"/>
    <w:rsid w:val="00A81207"/>
    <w:rsid w:val="00A84B24"/>
    <w:rsid w:val="00A85CDB"/>
    <w:rsid w:val="00A86B10"/>
    <w:rsid w:val="00A86F4E"/>
    <w:rsid w:val="00A879AA"/>
    <w:rsid w:val="00A91630"/>
    <w:rsid w:val="00A965FB"/>
    <w:rsid w:val="00A967A9"/>
    <w:rsid w:val="00A969C6"/>
    <w:rsid w:val="00AA0031"/>
    <w:rsid w:val="00AA064F"/>
    <w:rsid w:val="00AA0676"/>
    <w:rsid w:val="00AA44E0"/>
    <w:rsid w:val="00AA4820"/>
    <w:rsid w:val="00AA4A48"/>
    <w:rsid w:val="00AA4D98"/>
    <w:rsid w:val="00AA5362"/>
    <w:rsid w:val="00AB29CF"/>
    <w:rsid w:val="00AB2C64"/>
    <w:rsid w:val="00AB38D0"/>
    <w:rsid w:val="00AB6C01"/>
    <w:rsid w:val="00AB76DE"/>
    <w:rsid w:val="00AC10DA"/>
    <w:rsid w:val="00AC1CDE"/>
    <w:rsid w:val="00AC2C52"/>
    <w:rsid w:val="00AC398D"/>
    <w:rsid w:val="00AC4DED"/>
    <w:rsid w:val="00AC4F49"/>
    <w:rsid w:val="00AC52DA"/>
    <w:rsid w:val="00AC5651"/>
    <w:rsid w:val="00AC7494"/>
    <w:rsid w:val="00AD0544"/>
    <w:rsid w:val="00AD29F5"/>
    <w:rsid w:val="00AD30BE"/>
    <w:rsid w:val="00AD4051"/>
    <w:rsid w:val="00AD5DBC"/>
    <w:rsid w:val="00AD5DCA"/>
    <w:rsid w:val="00AD6713"/>
    <w:rsid w:val="00AD7285"/>
    <w:rsid w:val="00AD7503"/>
    <w:rsid w:val="00AE01D8"/>
    <w:rsid w:val="00AE023E"/>
    <w:rsid w:val="00AE2F20"/>
    <w:rsid w:val="00AE3A0F"/>
    <w:rsid w:val="00AE3ED5"/>
    <w:rsid w:val="00AE52EC"/>
    <w:rsid w:val="00AE7F97"/>
    <w:rsid w:val="00AF1814"/>
    <w:rsid w:val="00AF2049"/>
    <w:rsid w:val="00AF56E8"/>
    <w:rsid w:val="00AF7AFF"/>
    <w:rsid w:val="00B00C3E"/>
    <w:rsid w:val="00B018C7"/>
    <w:rsid w:val="00B01ABD"/>
    <w:rsid w:val="00B01FAB"/>
    <w:rsid w:val="00B020E8"/>
    <w:rsid w:val="00B03767"/>
    <w:rsid w:val="00B039EB"/>
    <w:rsid w:val="00B04159"/>
    <w:rsid w:val="00B06E00"/>
    <w:rsid w:val="00B127ED"/>
    <w:rsid w:val="00B12AE0"/>
    <w:rsid w:val="00B12F75"/>
    <w:rsid w:val="00B14315"/>
    <w:rsid w:val="00B15992"/>
    <w:rsid w:val="00B15B03"/>
    <w:rsid w:val="00B162C0"/>
    <w:rsid w:val="00B17055"/>
    <w:rsid w:val="00B24598"/>
    <w:rsid w:val="00B31966"/>
    <w:rsid w:val="00B33A91"/>
    <w:rsid w:val="00B3619D"/>
    <w:rsid w:val="00B379D4"/>
    <w:rsid w:val="00B44687"/>
    <w:rsid w:val="00B45C85"/>
    <w:rsid w:val="00B462CA"/>
    <w:rsid w:val="00B503D3"/>
    <w:rsid w:val="00B5134E"/>
    <w:rsid w:val="00B535D8"/>
    <w:rsid w:val="00B5391D"/>
    <w:rsid w:val="00B53B4E"/>
    <w:rsid w:val="00B54441"/>
    <w:rsid w:val="00B54C3D"/>
    <w:rsid w:val="00B552DD"/>
    <w:rsid w:val="00B55AE3"/>
    <w:rsid w:val="00B55B19"/>
    <w:rsid w:val="00B56699"/>
    <w:rsid w:val="00B57C49"/>
    <w:rsid w:val="00B60E38"/>
    <w:rsid w:val="00B61FFB"/>
    <w:rsid w:val="00B669D8"/>
    <w:rsid w:val="00B66EB1"/>
    <w:rsid w:val="00B670BB"/>
    <w:rsid w:val="00B7306A"/>
    <w:rsid w:val="00B74308"/>
    <w:rsid w:val="00B769B7"/>
    <w:rsid w:val="00B807F6"/>
    <w:rsid w:val="00B80C1C"/>
    <w:rsid w:val="00B8231F"/>
    <w:rsid w:val="00B846E0"/>
    <w:rsid w:val="00B84979"/>
    <w:rsid w:val="00B84C2A"/>
    <w:rsid w:val="00B87376"/>
    <w:rsid w:val="00B87C36"/>
    <w:rsid w:val="00B92F91"/>
    <w:rsid w:val="00B9336B"/>
    <w:rsid w:val="00B96B0D"/>
    <w:rsid w:val="00BA031E"/>
    <w:rsid w:val="00BA0A3A"/>
    <w:rsid w:val="00BA2B6F"/>
    <w:rsid w:val="00BA3D02"/>
    <w:rsid w:val="00BA3FB4"/>
    <w:rsid w:val="00BA51E3"/>
    <w:rsid w:val="00BA63F3"/>
    <w:rsid w:val="00BA7647"/>
    <w:rsid w:val="00BB57EA"/>
    <w:rsid w:val="00BC41B9"/>
    <w:rsid w:val="00BC6118"/>
    <w:rsid w:val="00BC6181"/>
    <w:rsid w:val="00BD000B"/>
    <w:rsid w:val="00BD0125"/>
    <w:rsid w:val="00BD13BB"/>
    <w:rsid w:val="00BD3748"/>
    <w:rsid w:val="00BD3F27"/>
    <w:rsid w:val="00BD5777"/>
    <w:rsid w:val="00BD5C78"/>
    <w:rsid w:val="00BD75A0"/>
    <w:rsid w:val="00BD7A00"/>
    <w:rsid w:val="00BE1767"/>
    <w:rsid w:val="00BE2357"/>
    <w:rsid w:val="00BE330F"/>
    <w:rsid w:val="00BE602E"/>
    <w:rsid w:val="00BE6A44"/>
    <w:rsid w:val="00BF3F4C"/>
    <w:rsid w:val="00BF3FE2"/>
    <w:rsid w:val="00BF4B39"/>
    <w:rsid w:val="00BF5004"/>
    <w:rsid w:val="00C00273"/>
    <w:rsid w:val="00C00982"/>
    <w:rsid w:val="00C01AA2"/>
    <w:rsid w:val="00C01D76"/>
    <w:rsid w:val="00C02AAE"/>
    <w:rsid w:val="00C02DB6"/>
    <w:rsid w:val="00C05DF8"/>
    <w:rsid w:val="00C07681"/>
    <w:rsid w:val="00C07C62"/>
    <w:rsid w:val="00C10088"/>
    <w:rsid w:val="00C1030C"/>
    <w:rsid w:val="00C112FD"/>
    <w:rsid w:val="00C11DB3"/>
    <w:rsid w:val="00C1483C"/>
    <w:rsid w:val="00C16D98"/>
    <w:rsid w:val="00C23989"/>
    <w:rsid w:val="00C2438F"/>
    <w:rsid w:val="00C25F29"/>
    <w:rsid w:val="00C2621B"/>
    <w:rsid w:val="00C30697"/>
    <w:rsid w:val="00C31688"/>
    <w:rsid w:val="00C3184F"/>
    <w:rsid w:val="00C31F3B"/>
    <w:rsid w:val="00C34487"/>
    <w:rsid w:val="00C37090"/>
    <w:rsid w:val="00C37CF0"/>
    <w:rsid w:val="00C40580"/>
    <w:rsid w:val="00C41DC6"/>
    <w:rsid w:val="00C423F4"/>
    <w:rsid w:val="00C4305F"/>
    <w:rsid w:val="00C45F93"/>
    <w:rsid w:val="00C467BA"/>
    <w:rsid w:val="00C4701D"/>
    <w:rsid w:val="00C501BB"/>
    <w:rsid w:val="00C513C4"/>
    <w:rsid w:val="00C519FB"/>
    <w:rsid w:val="00C52347"/>
    <w:rsid w:val="00C52D97"/>
    <w:rsid w:val="00C535A9"/>
    <w:rsid w:val="00C53B3E"/>
    <w:rsid w:val="00C54274"/>
    <w:rsid w:val="00C5449E"/>
    <w:rsid w:val="00C5558F"/>
    <w:rsid w:val="00C56DB8"/>
    <w:rsid w:val="00C56DD3"/>
    <w:rsid w:val="00C65062"/>
    <w:rsid w:val="00C659A2"/>
    <w:rsid w:val="00C71A67"/>
    <w:rsid w:val="00C738E8"/>
    <w:rsid w:val="00C74E32"/>
    <w:rsid w:val="00C8129B"/>
    <w:rsid w:val="00C846E9"/>
    <w:rsid w:val="00C84D15"/>
    <w:rsid w:val="00C853D3"/>
    <w:rsid w:val="00C854EC"/>
    <w:rsid w:val="00C85AB9"/>
    <w:rsid w:val="00C85F46"/>
    <w:rsid w:val="00C867F5"/>
    <w:rsid w:val="00C905B1"/>
    <w:rsid w:val="00C91252"/>
    <w:rsid w:val="00C970F1"/>
    <w:rsid w:val="00CA0729"/>
    <w:rsid w:val="00CA1071"/>
    <w:rsid w:val="00CA28E0"/>
    <w:rsid w:val="00CA29F0"/>
    <w:rsid w:val="00CA2BEC"/>
    <w:rsid w:val="00CA3094"/>
    <w:rsid w:val="00CA4CD0"/>
    <w:rsid w:val="00CA64A8"/>
    <w:rsid w:val="00CB057B"/>
    <w:rsid w:val="00CB1C3E"/>
    <w:rsid w:val="00CB209B"/>
    <w:rsid w:val="00CB2640"/>
    <w:rsid w:val="00CB3822"/>
    <w:rsid w:val="00CB52C6"/>
    <w:rsid w:val="00CB6D18"/>
    <w:rsid w:val="00CC28AF"/>
    <w:rsid w:val="00CC2CDB"/>
    <w:rsid w:val="00CC3E7A"/>
    <w:rsid w:val="00CC48AA"/>
    <w:rsid w:val="00CC5C60"/>
    <w:rsid w:val="00CC7147"/>
    <w:rsid w:val="00CC76F3"/>
    <w:rsid w:val="00CD4A97"/>
    <w:rsid w:val="00CE08C2"/>
    <w:rsid w:val="00CE0D41"/>
    <w:rsid w:val="00CE5760"/>
    <w:rsid w:val="00CE7B36"/>
    <w:rsid w:val="00CF054A"/>
    <w:rsid w:val="00CF2126"/>
    <w:rsid w:val="00CF5BBF"/>
    <w:rsid w:val="00D00AD1"/>
    <w:rsid w:val="00D00F75"/>
    <w:rsid w:val="00D025FA"/>
    <w:rsid w:val="00D03CD3"/>
    <w:rsid w:val="00D04AB8"/>
    <w:rsid w:val="00D0627B"/>
    <w:rsid w:val="00D06432"/>
    <w:rsid w:val="00D07BD4"/>
    <w:rsid w:val="00D14268"/>
    <w:rsid w:val="00D14905"/>
    <w:rsid w:val="00D15E38"/>
    <w:rsid w:val="00D1615E"/>
    <w:rsid w:val="00D1743A"/>
    <w:rsid w:val="00D17E51"/>
    <w:rsid w:val="00D207D3"/>
    <w:rsid w:val="00D22F50"/>
    <w:rsid w:val="00D260C1"/>
    <w:rsid w:val="00D26FD7"/>
    <w:rsid w:val="00D27B62"/>
    <w:rsid w:val="00D30A2C"/>
    <w:rsid w:val="00D315D7"/>
    <w:rsid w:val="00D320C5"/>
    <w:rsid w:val="00D36717"/>
    <w:rsid w:val="00D3690E"/>
    <w:rsid w:val="00D370D1"/>
    <w:rsid w:val="00D379AB"/>
    <w:rsid w:val="00D420A1"/>
    <w:rsid w:val="00D43228"/>
    <w:rsid w:val="00D438FE"/>
    <w:rsid w:val="00D441C3"/>
    <w:rsid w:val="00D453AF"/>
    <w:rsid w:val="00D47A62"/>
    <w:rsid w:val="00D47D28"/>
    <w:rsid w:val="00D5194B"/>
    <w:rsid w:val="00D52004"/>
    <w:rsid w:val="00D5404B"/>
    <w:rsid w:val="00D5457B"/>
    <w:rsid w:val="00D55187"/>
    <w:rsid w:val="00D56EA1"/>
    <w:rsid w:val="00D6054D"/>
    <w:rsid w:val="00D610C7"/>
    <w:rsid w:val="00D620B7"/>
    <w:rsid w:val="00D64479"/>
    <w:rsid w:val="00D72C2C"/>
    <w:rsid w:val="00D74EE6"/>
    <w:rsid w:val="00D77135"/>
    <w:rsid w:val="00D8010B"/>
    <w:rsid w:val="00D82A61"/>
    <w:rsid w:val="00D82CEC"/>
    <w:rsid w:val="00D82F9F"/>
    <w:rsid w:val="00D83374"/>
    <w:rsid w:val="00D8624A"/>
    <w:rsid w:val="00D867F6"/>
    <w:rsid w:val="00D92DE5"/>
    <w:rsid w:val="00D9377C"/>
    <w:rsid w:val="00D95336"/>
    <w:rsid w:val="00D95C79"/>
    <w:rsid w:val="00D96130"/>
    <w:rsid w:val="00D967DA"/>
    <w:rsid w:val="00D96E33"/>
    <w:rsid w:val="00DA1554"/>
    <w:rsid w:val="00DA3314"/>
    <w:rsid w:val="00DA34A9"/>
    <w:rsid w:val="00DA3CF8"/>
    <w:rsid w:val="00DB1AB5"/>
    <w:rsid w:val="00DB2438"/>
    <w:rsid w:val="00DB520E"/>
    <w:rsid w:val="00DB5245"/>
    <w:rsid w:val="00DB550D"/>
    <w:rsid w:val="00DB57D3"/>
    <w:rsid w:val="00DB5988"/>
    <w:rsid w:val="00DB68BC"/>
    <w:rsid w:val="00DC39E1"/>
    <w:rsid w:val="00DC45B2"/>
    <w:rsid w:val="00DC5432"/>
    <w:rsid w:val="00DD0721"/>
    <w:rsid w:val="00DD0ED4"/>
    <w:rsid w:val="00DD1589"/>
    <w:rsid w:val="00DD1EF6"/>
    <w:rsid w:val="00DD4478"/>
    <w:rsid w:val="00DD4BE7"/>
    <w:rsid w:val="00DD4C62"/>
    <w:rsid w:val="00DD56FC"/>
    <w:rsid w:val="00DD6A0A"/>
    <w:rsid w:val="00DE2EE7"/>
    <w:rsid w:val="00DE3331"/>
    <w:rsid w:val="00DE7EB0"/>
    <w:rsid w:val="00DF0CE6"/>
    <w:rsid w:val="00DF0F6D"/>
    <w:rsid w:val="00DF17FD"/>
    <w:rsid w:val="00DF3951"/>
    <w:rsid w:val="00DF52E1"/>
    <w:rsid w:val="00DF6D01"/>
    <w:rsid w:val="00E07671"/>
    <w:rsid w:val="00E10BEF"/>
    <w:rsid w:val="00E117D4"/>
    <w:rsid w:val="00E11CFE"/>
    <w:rsid w:val="00E14473"/>
    <w:rsid w:val="00E15E4F"/>
    <w:rsid w:val="00E16449"/>
    <w:rsid w:val="00E17790"/>
    <w:rsid w:val="00E17AF9"/>
    <w:rsid w:val="00E17F79"/>
    <w:rsid w:val="00E20900"/>
    <w:rsid w:val="00E230F6"/>
    <w:rsid w:val="00E238FB"/>
    <w:rsid w:val="00E23FDB"/>
    <w:rsid w:val="00E26B1E"/>
    <w:rsid w:val="00E31014"/>
    <w:rsid w:val="00E31702"/>
    <w:rsid w:val="00E36E74"/>
    <w:rsid w:val="00E372A3"/>
    <w:rsid w:val="00E37409"/>
    <w:rsid w:val="00E37CB4"/>
    <w:rsid w:val="00E41523"/>
    <w:rsid w:val="00E41BFF"/>
    <w:rsid w:val="00E4223E"/>
    <w:rsid w:val="00E424C3"/>
    <w:rsid w:val="00E43314"/>
    <w:rsid w:val="00E433FA"/>
    <w:rsid w:val="00E442B6"/>
    <w:rsid w:val="00E448F2"/>
    <w:rsid w:val="00E46B67"/>
    <w:rsid w:val="00E47B34"/>
    <w:rsid w:val="00E503E3"/>
    <w:rsid w:val="00E56523"/>
    <w:rsid w:val="00E566D9"/>
    <w:rsid w:val="00E60D35"/>
    <w:rsid w:val="00E64880"/>
    <w:rsid w:val="00E7073E"/>
    <w:rsid w:val="00E735BB"/>
    <w:rsid w:val="00E745B8"/>
    <w:rsid w:val="00E752EF"/>
    <w:rsid w:val="00E75774"/>
    <w:rsid w:val="00E77047"/>
    <w:rsid w:val="00E80817"/>
    <w:rsid w:val="00E85538"/>
    <w:rsid w:val="00E85E28"/>
    <w:rsid w:val="00E86BBD"/>
    <w:rsid w:val="00E90C1F"/>
    <w:rsid w:val="00E91612"/>
    <w:rsid w:val="00E94596"/>
    <w:rsid w:val="00E954BB"/>
    <w:rsid w:val="00E969C6"/>
    <w:rsid w:val="00E96F71"/>
    <w:rsid w:val="00EA06C7"/>
    <w:rsid w:val="00EA200F"/>
    <w:rsid w:val="00EA324C"/>
    <w:rsid w:val="00EB07ED"/>
    <w:rsid w:val="00EB0D6D"/>
    <w:rsid w:val="00EB2062"/>
    <w:rsid w:val="00EB369F"/>
    <w:rsid w:val="00EB53F7"/>
    <w:rsid w:val="00EB6044"/>
    <w:rsid w:val="00EB6BBE"/>
    <w:rsid w:val="00EB7C9D"/>
    <w:rsid w:val="00EC09FC"/>
    <w:rsid w:val="00EC1E1C"/>
    <w:rsid w:val="00EC275B"/>
    <w:rsid w:val="00EC430E"/>
    <w:rsid w:val="00EC64F9"/>
    <w:rsid w:val="00EC742F"/>
    <w:rsid w:val="00EC79F2"/>
    <w:rsid w:val="00ED0C2A"/>
    <w:rsid w:val="00ED0CE8"/>
    <w:rsid w:val="00ED1197"/>
    <w:rsid w:val="00ED448F"/>
    <w:rsid w:val="00ED451E"/>
    <w:rsid w:val="00ED4DE0"/>
    <w:rsid w:val="00ED5B58"/>
    <w:rsid w:val="00ED7823"/>
    <w:rsid w:val="00EE0C09"/>
    <w:rsid w:val="00EE1AE7"/>
    <w:rsid w:val="00EE2522"/>
    <w:rsid w:val="00EE3AC8"/>
    <w:rsid w:val="00EE4163"/>
    <w:rsid w:val="00EE6702"/>
    <w:rsid w:val="00EE75D8"/>
    <w:rsid w:val="00EF001B"/>
    <w:rsid w:val="00EF04CB"/>
    <w:rsid w:val="00EF20D7"/>
    <w:rsid w:val="00EF2DA1"/>
    <w:rsid w:val="00EF3BCB"/>
    <w:rsid w:val="00EF528D"/>
    <w:rsid w:val="00EF558E"/>
    <w:rsid w:val="00EF6CEE"/>
    <w:rsid w:val="00F011D6"/>
    <w:rsid w:val="00F02AD1"/>
    <w:rsid w:val="00F03B21"/>
    <w:rsid w:val="00F04F0A"/>
    <w:rsid w:val="00F05F1C"/>
    <w:rsid w:val="00F079F0"/>
    <w:rsid w:val="00F07D58"/>
    <w:rsid w:val="00F10B5A"/>
    <w:rsid w:val="00F11738"/>
    <w:rsid w:val="00F14EC2"/>
    <w:rsid w:val="00F15541"/>
    <w:rsid w:val="00F163C3"/>
    <w:rsid w:val="00F17A36"/>
    <w:rsid w:val="00F2140B"/>
    <w:rsid w:val="00F23E13"/>
    <w:rsid w:val="00F24C36"/>
    <w:rsid w:val="00F2519D"/>
    <w:rsid w:val="00F26CC9"/>
    <w:rsid w:val="00F26D31"/>
    <w:rsid w:val="00F325B8"/>
    <w:rsid w:val="00F33696"/>
    <w:rsid w:val="00F33A0F"/>
    <w:rsid w:val="00F34804"/>
    <w:rsid w:val="00F35039"/>
    <w:rsid w:val="00F35394"/>
    <w:rsid w:val="00F35442"/>
    <w:rsid w:val="00F357CC"/>
    <w:rsid w:val="00F35B53"/>
    <w:rsid w:val="00F36C32"/>
    <w:rsid w:val="00F36C93"/>
    <w:rsid w:val="00F374ED"/>
    <w:rsid w:val="00F400E1"/>
    <w:rsid w:val="00F40541"/>
    <w:rsid w:val="00F42131"/>
    <w:rsid w:val="00F4485C"/>
    <w:rsid w:val="00F453EA"/>
    <w:rsid w:val="00F46198"/>
    <w:rsid w:val="00F5048B"/>
    <w:rsid w:val="00F507D5"/>
    <w:rsid w:val="00F534FD"/>
    <w:rsid w:val="00F537E1"/>
    <w:rsid w:val="00F5382F"/>
    <w:rsid w:val="00F53A32"/>
    <w:rsid w:val="00F55C5D"/>
    <w:rsid w:val="00F57A81"/>
    <w:rsid w:val="00F57BC0"/>
    <w:rsid w:val="00F601E4"/>
    <w:rsid w:val="00F61FE9"/>
    <w:rsid w:val="00F62C56"/>
    <w:rsid w:val="00F62F96"/>
    <w:rsid w:val="00F65E8E"/>
    <w:rsid w:val="00F66436"/>
    <w:rsid w:val="00F67DE7"/>
    <w:rsid w:val="00F70457"/>
    <w:rsid w:val="00F72435"/>
    <w:rsid w:val="00F72D48"/>
    <w:rsid w:val="00F73001"/>
    <w:rsid w:val="00F74711"/>
    <w:rsid w:val="00F74B9A"/>
    <w:rsid w:val="00F75378"/>
    <w:rsid w:val="00F7565D"/>
    <w:rsid w:val="00F779A0"/>
    <w:rsid w:val="00F80060"/>
    <w:rsid w:val="00F8139B"/>
    <w:rsid w:val="00F8188C"/>
    <w:rsid w:val="00F85A20"/>
    <w:rsid w:val="00F909BF"/>
    <w:rsid w:val="00F913A6"/>
    <w:rsid w:val="00F92C75"/>
    <w:rsid w:val="00F95199"/>
    <w:rsid w:val="00F95CC0"/>
    <w:rsid w:val="00F96144"/>
    <w:rsid w:val="00FA0E2A"/>
    <w:rsid w:val="00FA1EAD"/>
    <w:rsid w:val="00FA6908"/>
    <w:rsid w:val="00FA7539"/>
    <w:rsid w:val="00FA7895"/>
    <w:rsid w:val="00FA7DDC"/>
    <w:rsid w:val="00FB013E"/>
    <w:rsid w:val="00FB1C35"/>
    <w:rsid w:val="00FB1F83"/>
    <w:rsid w:val="00FB3C92"/>
    <w:rsid w:val="00FB50E6"/>
    <w:rsid w:val="00FC21DA"/>
    <w:rsid w:val="00FC303C"/>
    <w:rsid w:val="00FC379F"/>
    <w:rsid w:val="00FC5855"/>
    <w:rsid w:val="00FC5D87"/>
    <w:rsid w:val="00FD0915"/>
    <w:rsid w:val="00FD43D7"/>
    <w:rsid w:val="00FD477A"/>
    <w:rsid w:val="00FD5F23"/>
    <w:rsid w:val="00FD65C0"/>
    <w:rsid w:val="00FD6861"/>
    <w:rsid w:val="00FD70EE"/>
    <w:rsid w:val="00FE1952"/>
    <w:rsid w:val="00FE5050"/>
    <w:rsid w:val="00FE754A"/>
    <w:rsid w:val="00FF239D"/>
    <w:rsid w:val="00FF401C"/>
    <w:rsid w:val="00FF516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36998959-10F9-43B2-A652-5C7B3D6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21"/>
  </w:style>
  <w:style w:type="paragraph" w:styleId="Rodap">
    <w:name w:val="footer"/>
    <w:basedOn w:val="Normal"/>
    <w:link w:val="Rodap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21"/>
  </w:style>
  <w:style w:type="paragraph" w:styleId="NormalWeb">
    <w:name w:val="Normal (Web)"/>
    <w:basedOn w:val="Normal"/>
    <w:uiPriority w:val="99"/>
    <w:semiHidden/>
    <w:unhideWhenUsed/>
    <w:rsid w:val="00881FB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69C7-ED8A-4F3E-B8C8-72085665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3401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2025-03-19T16:14:00Z</cp:lastPrinted>
  <dcterms:created xsi:type="dcterms:W3CDTF">2025-03-27T12:45:00Z</dcterms:created>
  <dcterms:modified xsi:type="dcterms:W3CDTF">2025-04-02T14:00:00Z</dcterms:modified>
</cp:coreProperties>
</file>