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C46E1" w14:textId="77777777" w:rsidR="0096064F" w:rsidRPr="0096064F" w:rsidRDefault="0096064F" w:rsidP="0096064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 w:rsidRPr="0096064F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D8885C2" wp14:editId="74EB2B20">
            <wp:simplePos x="0" y="0"/>
            <wp:positionH relativeFrom="column">
              <wp:posOffset>62865</wp:posOffset>
            </wp:positionH>
            <wp:positionV relativeFrom="paragraph">
              <wp:posOffset>1</wp:posOffset>
            </wp:positionV>
            <wp:extent cx="1477010" cy="499110"/>
            <wp:effectExtent l="0" t="0" r="8890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</w:p>
    <w:p w14:paraId="16F7DDDD" w14:textId="77777777" w:rsidR="0096064F" w:rsidRPr="0096064F" w:rsidRDefault="0096064F" w:rsidP="0096064F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bookmarkStart w:id="0" w:name="_Hlk181784945"/>
    </w:p>
    <w:p w14:paraId="00F1AB98" w14:textId="77777777" w:rsidR="00330C8B" w:rsidRDefault="00330C8B" w:rsidP="0096064F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bookmarkStart w:id="1" w:name="_Hlk182234673"/>
    </w:p>
    <w:p w14:paraId="21D50725" w14:textId="77777777" w:rsidR="000D6C65" w:rsidRPr="000D6C65" w:rsidRDefault="000D6C65" w:rsidP="0096064F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16"/>
          <w:szCs w:val="16"/>
          <w:u w:val="single"/>
          <w:lang w:eastAsia="pt-BR"/>
        </w:rPr>
      </w:pPr>
    </w:p>
    <w:p w14:paraId="3E071CA2" w14:textId="047FEBB7" w:rsidR="0096064F" w:rsidRDefault="0096064F" w:rsidP="0096064F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PAUTA DA 16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6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ª REUNIÃO ORDINÁRIA EM 1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9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NOVEMBRO DE 2024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3A82821B" w14:textId="77777777" w:rsidR="000D6C65" w:rsidRPr="000D6C65" w:rsidRDefault="000D6C65" w:rsidP="0096064F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10"/>
          <w:szCs w:val="10"/>
          <w:u w:val="single"/>
          <w:lang w:eastAsia="pt-BR"/>
        </w:rPr>
      </w:pPr>
    </w:p>
    <w:p w14:paraId="5387DE3F" w14:textId="77777777" w:rsidR="0096064F" w:rsidRPr="0096064F" w:rsidRDefault="0096064F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 - ATA.</w:t>
      </w:r>
    </w:p>
    <w:p w14:paraId="1E65EE7B" w14:textId="77777777" w:rsidR="0096064F" w:rsidRPr="0096064F" w:rsidRDefault="0096064F" w:rsidP="0096064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073539F9" w14:textId="740C3B29" w:rsidR="00DD54AE" w:rsidRDefault="0096064F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14467E4C" w14:textId="77777777" w:rsidR="00DD54AE" w:rsidRPr="000F7480" w:rsidRDefault="00DD54AE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619009C4" w14:textId="623C7BC6" w:rsidR="00B548A6" w:rsidRDefault="00DD54AE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DD54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</w:t>
      </w:r>
      <w:r w:rsidRPr="00DD54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o vereador Gustavo Maciel, justificando ausência na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</w:t>
      </w:r>
      <w:r w:rsidRPr="00DD54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essão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</w:t>
      </w:r>
      <w:r w:rsidRPr="00DD54A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rdinária de hoje, por motivo de afastamento médico;</w:t>
      </w:r>
    </w:p>
    <w:p w14:paraId="64D6FB05" w14:textId="77777777" w:rsidR="00242FED" w:rsidRPr="00242FED" w:rsidRDefault="00242FED" w:rsidP="00B548A6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u w:val="single"/>
          <w:lang w:eastAsia="pt-BR"/>
        </w:rPr>
      </w:pPr>
    </w:p>
    <w:p w14:paraId="68715CD1" w14:textId="69048317" w:rsidR="00B548A6" w:rsidRDefault="00242FED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Do vereador Percival Machado</w:t>
      </w:r>
      <w:r w:rsidR="000D6C6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-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Dr. Presunto</w:t>
      </w:r>
      <w:r w:rsidR="000F748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justificando ausência na Sessão Ordinária de hoje, por motivo de </w:t>
      </w:r>
      <w:r w:rsidR="00CD4F4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saúde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e solicitando acesso remoto através de link; </w:t>
      </w:r>
    </w:p>
    <w:p w14:paraId="55C0C0FE" w14:textId="77777777" w:rsidR="000F7480" w:rsidRPr="000F7480" w:rsidRDefault="000F7480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DFC9F25" w14:textId="01740900" w:rsidR="000F7480" w:rsidRDefault="000F7480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Do vereador Tonhão, justificando ausência à Sessão Ordinária de hoje, por motivo de compromissos anteriormente agendados;</w:t>
      </w:r>
    </w:p>
    <w:p w14:paraId="1BD3DC08" w14:textId="77777777" w:rsidR="00E07C2B" w:rsidRPr="00E07C2B" w:rsidRDefault="00E07C2B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49350AC" w14:textId="1C35DBBC" w:rsidR="00F352B7" w:rsidRDefault="00F352B7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Convite para </w:t>
      </w:r>
      <w:r w:rsidR="00E07C2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Audiência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E07C2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ública para </w:t>
      </w:r>
      <w:r w:rsidR="00E07C2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discutir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a instalação do IFMG em João Monlevade, de iniciativa do vereador Be</w:t>
      </w:r>
      <w:r w:rsidR="00E07C2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l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mar Diniz</w:t>
      </w:r>
      <w:r w:rsidR="00E07C2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ser realizada em 28 de novembro de 2024 às 18 horas, no </w:t>
      </w:r>
      <w:r w:rsidR="00E07C2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lenário da Câmara Municipal;</w:t>
      </w:r>
    </w:p>
    <w:p w14:paraId="593B7C69" w14:textId="77777777" w:rsidR="006A2C82" w:rsidRPr="006A2C82" w:rsidRDefault="006A2C82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DCBD89C" w14:textId="02433591" w:rsidR="006A2C82" w:rsidRPr="00DD54AE" w:rsidRDefault="006A2C82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Ofício n° 122/2024, da Assessoria de Governo, encaminhando Lei n° 2.690.</w:t>
      </w:r>
    </w:p>
    <w:p w14:paraId="471D7831" w14:textId="77777777" w:rsidR="0096064F" w:rsidRPr="0096064F" w:rsidRDefault="0096064F" w:rsidP="0096064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6B0B2B77" w14:textId="77777777" w:rsidR="0096064F" w:rsidRPr="0096064F" w:rsidRDefault="0096064F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268F593C" w14:textId="77777777" w:rsidR="0096064F" w:rsidRPr="0096064F" w:rsidRDefault="0096064F" w:rsidP="0096064F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sz w:val="10"/>
          <w:szCs w:val="10"/>
          <w:lang w:eastAsia="pt-BR"/>
        </w:rPr>
      </w:pPr>
      <w:r w:rsidRPr="0096064F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EXPEDIDAS:</w:t>
      </w:r>
    </w:p>
    <w:p w14:paraId="645F26F1" w14:textId="77777777" w:rsidR="0096064F" w:rsidRPr="0096064F" w:rsidRDefault="0096064F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3165C4B7" w14:textId="1CA2A0FC" w:rsidR="0096064F" w:rsidRPr="0096064F" w:rsidRDefault="0096064F" w:rsidP="0096064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064F">
        <w:rPr>
          <w:rFonts w:ascii="Arial" w:eastAsia="Times New Roman" w:hAnsi="Arial" w:cs="Arial"/>
          <w:iCs/>
          <w:sz w:val="24"/>
          <w:szCs w:val="24"/>
          <w:lang w:eastAsia="pt-BR"/>
        </w:rPr>
        <w:t>-</w:t>
      </w:r>
      <w:r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 Ofício nº 27</w:t>
      </w:r>
      <w:r w:rsidR="00EF3B0C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 expressando aos Familiares as condolências desta Casa Legislativa por ocasião do falecimento </w:t>
      </w:r>
      <w:r w:rsidR="00EF3B0C" w:rsidRPr="0096064F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EF3B0C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EF3B0C"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 senhora</w:t>
      </w:r>
      <w:r w:rsidR="00EF3B0C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EF3B0C">
        <w:rPr>
          <w:rFonts w:ascii="Arial" w:hAnsi="Arial" w:cs="Arial"/>
          <w:sz w:val="24"/>
          <w:szCs w:val="24"/>
        </w:rPr>
        <w:t>Margarida Vigário Pereira.</w:t>
      </w:r>
    </w:p>
    <w:p w14:paraId="2838802A" w14:textId="77777777" w:rsidR="0096064F" w:rsidRPr="0096064F" w:rsidRDefault="0096064F" w:rsidP="0096064F">
      <w:pP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1BBFC813" w14:textId="3240EB9D" w:rsidR="00330C8B" w:rsidRPr="00330C8B" w:rsidRDefault="0096064F" w:rsidP="009C2D26">
      <w:pPr>
        <w:widowControl w:val="0"/>
        <w:tabs>
          <w:tab w:val="left" w:pos="1276"/>
        </w:tabs>
        <w:adjustRightInd w:val="0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iCs/>
          <w:sz w:val="24"/>
          <w:szCs w:val="24"/>
          <w:lang w:eastAsia="pt-BR"/>
        </w:rPr>
        <w:t>- Ofício</w:t>
      </w:r>
      <w:r w:rsidR="00EF3B0C">
        <w:rPr>
          <w:rFonts w:ascii="Arial" w:eastAsia="Times New Roman" w:hAnsi="Arial" w:cs="Arial"/>
          <w:iCs/>
          <w:sz w:val="24"/>
          <w:szCs w:val="24"/>
          <w:lang w:eastAsia="pt-BR"/>
        </w:rPr>
        <w:t>s</w:t>
      </w:r>
      <w:r w:rsidRPr="0096064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nº</w:t>
      </w:r>
      <w:r w:rsidR="00EF3B0C">
        <w:rPr>
          <w:rFonts w:ascii="Arial" w:eastAsia="Times New Roman" w:hAnsi="Arial" w:cs="Arial"/>
          <w:iCs/>
          <w:sz w:val="24"/>
          <w:szCs w:val="24"/>
          <w:lang w:eastAsia="pt-BR"/>
        </w:rPr>
        <w:t>s</w:t>
      </w:r>
      <w:r w:rsidRPr="0096064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2</w:t>
      </w:r>
      <w:r w:rsidR="00EF3B0C">
        <w:rPr>
          <w:rFonts w:ascii="Arial" w:eastAsia="Times New Roman" w:hAnsi="Arial" w:cs="Arial"/>
          <w:iCs/>
          <w:sz w:val="24"/>
          <w:szCs w:val="24"/>
          <w:lang w:eastAsia="pt-BR"/>
        </w:rPr>
        <w:t>80 e 281</w:t>
      </w:r>
      <w:r w:rsidRPr="0096064F">
        <w:rPr>
          <w:rFonts w:ascii="Arial" w:eastAsia="Times New Roman" w:hAnsi="Arial" w:cs="Arial"/>
          <w:iCs/>
          <w:sz w:val="24"/>
          <w:szCs w:val="24"/>
          <w:lang w:eastAsia="pt-BR"/>
        </w:rPr>
        <w:t>, enviado</w:t>
      </w:r>
      <w:r w:rsidR="00EF3B0C">
        <w:rPr>
          <w:rFonts w:ascii="Arial" w:eastAsia="Times New Roman" w:hAnsi="Arial" w:cs="Arial"/>
          <w:iCs/>
          <w:sz w:val="24"/>
          <w:szCs w:val="24"/>
          <w:lang w:eastAsia="pt-BR"/>
        </w:rPr>
        <w:t>s</w:t>
      </w:r>
      <w:r w:rsidRPr="0096064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ao Prefeito Municipal senhor Laércio Ribeiro, encaminhando o expediente deliberado na Sessão Ordinária realizada em </w:t>
      </w:r>
      <w:r w:rsidR="00EF3B0C">
        <w:rPr>
          <w:rFonts w:ascii="Arial" w:eastAsia="Times New Roman" w:hAnsi="Arial" w:cs="Arial"/>
          <w:iCs/>
          <w:sz w:val="24"/>
          <w:szCs w:val="24"/>
          <w:lang w:eastAsia="pt-BR"/>
        </w:rPr>
        <w:t>13</w:t>
      </w:r>
      <w:r w:rsidRPr="0096064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 novembro de 2024, </w:t>
      </w:r>
      <w:r w:rsidRPr="0096064F">
        <w:rPr>
          <w:rFonts w:ascii="Arial" w:eastAsia="Times New Roman" w:hAnsi="Arial" w:cs="Arial"/>
          <w:b/>
          <w:sz w:val="24"/>
          <w:szCs w:val="24"/>
          <w:lang w:eastAsia="pt-BR"/>
        </w:rPr>
        <w:t>sendo para sanção:</w:t>
      </w:r>
      <w:r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6064F">
        <w:rPr>
          <w:rFonts w:ascii="Arial" w:eastAsia="Times New Roman" w:hAnsi="Arial" w:cs="Arial"/>
          <w:iCs/>
          <w:sz w:val="24"/>
          <w:szCs w:val="24"/>
          <w:lang w:eastAsia="pt-BR"/>
        </w:rPr>
        <w:t>Proposiç</w:t>
      </w:r>
      <w:r w:rsidR="001E24F9">
        <w:rPr>
          <w:rFonts w:ascii="Arial" w:eastAsia="Times New Roman" w:hAnsi="Arial" w:cs="Arial"/>
          <w:iCs/>
          <w:sz w:val="24"/>
          <w:szCs w:val="24"/>
          <w:lang w:eastAsia="pt-BR"/>
        </w:rPr>
        <w:t>ão</w:t>
      </w:r>
      <w:r w:rsidRPr="0096064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 Lei nº</w:t>
      </w:r>
      <w:r w:rsidR="00EF3B0C">
        <w:rPr>
          <w:rFonts w:ascii="Arial" w:hAnsi="Arial" w:cs="Arial"/>
          <w:sz w:val="24"/>
          <w:szCs w:val="24"/>
        </w:rPr>
        <w:t xml:space="preserve"> </w:t>
      </w:r>
      <w:r w:rsidRPr="0096064F">
        <w:rPr>
          <w:rFonts w:ascii="Arial" w:hAnsi="Arial" w:cs="Arial"/>
          <w:sz w:val="24"/>
          <w:szCs w:val="24"/>
        </w:rPr>
        <w:t>1.50</w:t>
      </w:r>
      <w:r w:rsidR="00EF3B0C">
        <w:rPr>
          <w:rFonts w:ascii="Arial" w:hAnsi="Arial" w:cs="Arial"/>
          <w:sz w:val="24"/>
          <w:szCs w:val="24"/>
        </w:rPr>
        <w:t>7</w:t>
      </w:r>
      <w:r w:rsidRPr="0096064F">
        <w:rPr>
          <w:rFonts w:ascii="Arial" w:hAnsi="Arial" w:cs="Arial"/>
          <w:sz w:val="24"/>
          <w:szCs w:val="24"/>
        </w:rPr>
        <w:t>/2024,</w:t>
      </w:r>
      <w:r w:rsidRPr="0096064F">
        <w:rPr>
          <w:rFonts w:ascii="Arial" w:hAnsi="Arial" w:cs="Arial"/>
          <w:bCs/>
          <w:sz w:val="24"/>
          <w:szCs w:val="24"/>
        </w:rPr>
        <w:t xml:space="preserve"> de iniciativa do Executivo</w:t>
      </w:r>
      <w:bookmarkStart w:id="2" w:name="_Hlk166595075"/>
      <w:r w:rsidR="00EF3B0C">
        <w:rPr>
          <w:rFonts w:ascii="Arial" w:hAnsi="Arial" w:cs="Arial"/>
          <w:bCs/>
          <w:sz w:val="24"/>
          <w:szCs w:val="24"/>
        </w:rPr>
        <w:t xml:space="preserve">; </w:t>
      </w:r>
      <w:r w:rsidR="00EF3B0C" w:rsidRPr="00EF3B0C">
        <w:rPr>
          <w:rFonts w:ascii="Arial" w:hAnsi="Arial" w:cs="Arial"/>
          <w:b/>
          <w:sz w:val="24"/>
          <w:szCs w:val="24"/>
        </w:rPr>
        <w:t>sendo para providências:</w:t>
      </w:r>
      <w:r w:rsidR="00EF3B0C">
        <w:rPr>
          <w:rFonts w:ascii="Arial" w:hAnsi="Arial" w:cs="Arial"/>
          <w:b/>
          <w:sz w:val="24"/>
          <w:szCs w:val="24"/>
        </w:rPr>
        <w:t xml:space="preserve"> </w:t>
      </w:r>
      <w:r w:rsidR="00EF3B0C" w:rsidRPr="00E52A3A">
        <w:rPr>
          <w:rFonts w:ascii="Arial" w:eastAsia="Times New Roman" w:hAnsi="Arial" w:cs="Arial"/>
          <w:iCs/>
          <w:sz w:val="24"/>
          <w:szCs w:val="24"/>
          <w:lang w:eastAsia="pt-BR"/>
        </w:rPr>
        <w:t>Indicações nºs:</w:t>
      </w:r>
      <w:r w:rsidR="001E24F9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EF3B0C">
        <w:rPr>
          <w:rFonts w:ascii="Arial" w:eastAsia="Times New Roman" w:hAnsi="Arial" w:cs="Arial"/>
          <w:iCs/>
          <w:sz w:val="24"/>
          <w:szCs w:val="24"/>
          <w:lang w:eastAsia="pt-BR"/>
        </w:rPr>
        <w:t>- 912,</w:t>
      </w:r>
      <w:r w:rsidR="001E24F9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EF3B0C">
        <w:rPr>
          <w:rFonts w:ascii="Arial" w:eastAsia="Times New Roman" w:hAnsi="Arial" w:cs="Arial"/>
          <w:iCs/>
          <w:sz w:val="24"/>
          <w:szCs w:val="24"/>
          <w:lang w:eastAsia="pt-BR"/>
        </w:rPr>
        <w:t>913,</w:t>
      </w:r>
      <w:r w:rsidR="001E24F9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EF3B0C">
        <w:rPr>
          <w:rFonts w:ascii="Arial" w:eastAsia="Times New Roman" w:hAnsi="Arial" w:cs="Arial"/>
          <w:iCs/>
          <w:sz w:val="24"/>
          <w:szCs w:val="24"/>
          <w:lang w:eastAsia="pt-BR"/>
        </w:rPr>
        <w:t>914,</w:t>
      </w:r>
      <w:r w:rsidR="001E24F9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EF3B0C">
        <w:rPr>
          <w:rFonts w:ascii="Arial" w:eastAsia="Times New Roman" w:hAnsi="Arial" w:cs="Arial"/>
          <w:iCs/>
          <w:sz w:val="24"/>
          <w:szCs w:val="24"/>
          <w:lang w:eastAsia="pt-BR"/>
        </w:rPr>
        <w:t>935,</w:t>
      </w:r>
      <w:r w:rsidR="001E24F9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EF3B0C">
        <w:rPr>
          <w:rFonts w:ascii="Arial" w:eastAsia="Times New Roman" w:hAnsi="Arial" w:cs="Arial"/>
          <w:iCs/>
          <w:sz w:val="24"/>
          <w:szCs w:val="24"/>
          <w:lang w:eastAsia="pt-BR"/>
        </w:rPr>
        <w:t>936,</w:t>
      </w:r>
      <w:r w:rsidR="001E24F9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EF3B0C">
        <w:rPr>
          <w:rFonts w:ascii="Arial" w:eastAsia="Times New Roman" w:hAnsi="Arial" w:cs="Arial"/>
          <w:iCs/>
          <w:sz w:val="24"/>
          <w:szCs w:val="24"/>
          <w:lang w:eastAsia="pt-BR"/>
        </w:rPr>
        <w:t>937,</w:t>
      </w:r>
      <w:r w:rsidR="001E24F9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EF3B0C">
        <w:rPr>
          <w:rFonts w:ascii="Arial" w:eastAsia="Times New Roman" w:hAnsi="Arial" w:cs="Arial"/>
          <w:iCs/>
          <w:sz w:val="24"/>
          <w:szCs w:val="24"/>
          <w:lang w:eastAsia="pt-BR"/>
        </w:rPr>
        <w:t>938 e 939 sugeridas pelo vereador Thiago Titó; -</w:t>
      </w:r>
      <w:r w:rsidR="009C2D26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EF3B0C">
        <w:rPr>
          <w:rFonts w:ascii="Arial" w:eastAsia="Times New Roman" w:hAnsi="Arial" w:cs="Arial"/>
          <w:iCs/>
          <w:sz w:val="24"/>
          <w:szCs w:val="24"/>
          <w:lang w:eastAsia="pt-BR"/>
        </w:rPr>
        <w:t>915 e 933</w:t>
      </w:r>
      <w:r w:rsidR="00EF3B0C" w:rsidRPr="004B3FB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EF3B0C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sugeridas pelo vereador ,Marquinho Dornelas ; - </w:t>
      </w:r>
      <w:r w:rsidR="00EF3B0C">
        <w:rPr>
          <w:rFonts w:ascii="Arial" w:eastAsia="Times New Roman" w:hAnsi="Arial" w:cs="Arial"/>
          <w:sz w:val="24"/>
          <w:szCs w:val="24"/>
          <w:lang w:eastAsia="pt-BR"/>
        </w:rPr>
        <w:t xml:space="preserve">916, 917, 923, 930, 931, 932, 940 e 941 sugeridas pelo vereador Revetrie Teixeira; - 918, 919, 920, 921, 922, 942 e 943, sugeridas pelo vereador Tonhão;  </w:t>
      </w:r>
      <w:r w:rsidR="00EF3B0C" w:rsidRPr="00FE5B7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3B0C">
        <w:rPr>
          <w:rFonts w:ascii="Arial" w:eastAsia="Times New Roman" w:hAnsi="Arial" w:cs="Arial"/>
          <w:sz w:val="24"/>
          <w:szCs w:val="24"/>
          <w:lang w:eastAsia="pt-BR"/>
        </w:rPr>
        <w:t>- 924, 925, 927, 928, 944, 945, 946 e 947 sugeridas pelo vereador Belmar Diniz, -</w:t>
      </w:r>
      <w:r w:rsidR="00EF3B0C" w:rsidRPr="00FE5B7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3B0C">
        <w:rPr>
          <w:rFonts w:ascii="Arial" w:eastAsia="Times New Roman" w:hAnsi="Arial" w:cs="Arial"/>
          <w:sz w:val="24"/>
          <w:szCs w:val="24"/>
          <w:lang w:eastAsia="pt-BR"/>
        </w:rPr>
        <w:t>929 sugerida pelo vereador Vanderlei Miranda; - 934, sugerida pelo vereador Bruno Braga.</w:t>
      </w:r>
    </w:p>
    <w:bookmarkEnd w:id="2"/>
    <w:p w14:paraId="37F0C20A" w14:textId="735D4EAD" w:rsidR="00CD4F48" w:rsidRDefault="0096064F" w:rsidP="00CD4F48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D4F4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IV - ORDEM DO DIA (PROJETOS PARA VOTAÇÃO):</w:t>
      </w:r>
      <w:bookmarkStart w:id="3" w:name="_Hlk107912374"/>
      <w:bookmarkStart w:id="4" w:name="_Hlk111558342"/>
      <w:bookmarkStart w:id="5" w:name="_Hlk179277189"/>
      <w:bookmarkStart w:id="6" w:name="_Hlk179877033"/>
    </w:p>
    <w:p w14:paraId="6BCBD6B7" w14:textId="463F916E" w:rsidR="00CD4F48" w:rsidRDefault="00CD4F48" w:rsidP="00CD4F48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0FBB1413" w14:textId="77777777" w:rsidR="00BA499C" w:rsidRPr="00CD4F48" w:rsidRDefault="00BA499C" w:rsidP="00CD4F48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77B9D28D" w14:textId="7A0ADE41" w:rsidR="00CD4F48" w:rsidRPr="00CD4F48" w:rsidRDefault="00CD4F48" w:rsidP="00CD4F48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7" w:name="_Hlk182817047"/>
      <w:bookmarkStart w:id="8" w:name="_Hlk182817074"/>
      <w:r w:rsidRPr="00CD4F48">
        <w:rPr>
          <w:rFonts w:ascii="Arial" w:hAnsi="Arial" w:cs="Arial"/>
          <w:b/>
          <w:sz w:val="24"/>
          <w:szCs w:val="24"/>
          <w:u w:val="single"/>
        </w:rPr>
        <w:t xml:space="preserve">EM TURNO </w:t>
      </w:r>
      <w:r w:rsidR="00BA499C" w:rsidRPr="00CD4F48">
        <w:rPr>
          <w:rFonts w:ascii="Arial" w:hAnsi="Arial" w:cs="Arial"/>
          <w:b/>
          <w:sz w:val="24"/>
          <w:szCs w:val="24"/>
          <w:u w:val="single"/>
        </w:rPr>
        <w:t>ÚNICO</w:t>
      </w:r>
      <w:r w:rsidR="00BA499C">
        <w:rPr>
          <w:rFonts w:ascii="Arial" w:hAnsi="Arial" w:cs="Arial"/>
          <w:b/>
          <w:sz w:val="24"/>
          <w:szCs w:val="24"/>
          <w:u w:val="single"/>
        </w:rPr>
        <w:t>:</w:t>
      </w:r>
      <w:r w:rsidRPr="00CD4F4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46DD583" w14:textId="2DB77DEC" w:rsidR="00BA499C" w:rsidRPr="00BA499C" w:rsidRDefault="00CD4F48" w:rsidP="00CD4F48">
      <w:pPr>
        <w:widowControl w:val="0"/>
        <w:tabs>
          <w:tab w:val="left" w:pos="1276"/>
        </w:tabs>
        <w:adjustRightInd w:val="0"/>
        <w:jc w:val="both"/>
        <w:rPr>
          <w:rFonts w:ascii="Arial" w:eastAsia="Calibri" w:hAnsi="Arial" w:cs="Arial"/>
          <w:bCs/>
          <w:sz w:val="24"/>
          <w:szCs w:val="24"/>
        </w:rPr>
      </w:pPr>
      <w:r w:rsidRPr="00CD4F48">
        <w:rPr>
          <w:rFonts w:ascii="Arial" w:hAnsi="Arial" w:cs="Arial"/>
          <w:sz w:val="24"/>
          <w:szCs w:val="24"/>
          <w:u w:val="single"/>
        </w:rPr>
        <w:t xml:space="preserve">VETO TOTAL À PROPOSIÇÃO DE LEI </w:t>
      </w:r>
      <w:r w:rsidRPr="00CD4F48">
        <w:rPr>
          <w:rFonts w:ascii="Arial" w:eastAsia="Calibri" w:hAnsi="Arial" w:cs="Arial"/>
          <w:bCs/>
          <w:sz w:val="24"/>
          <w:szCs w:val="24"/>
          <w:u w:val="single"/>
        </w:rPr>
        <w:t>Nº 1.441/2024</w:t>
      </w:r>
      <w:r w:rsidRPr="00CD4F48">
        <w:rPr>
          <w:rFonts w:ascii="Arial" w:eastAsia="Calibri" w:hAnsi="Arial" w:cs="Arial"/>
          <w:bCs/>
          <w:sz w:val="24"/>
          <w:szCs w:val="24"/>
        </w:rPr>
        <w:t>, de iniciativa do vereador Vanderlei Cardoso Miranda, que Regulamenta a realização de parcerias entre o Município de João Monlevade e proprietários de imóveis vizinhos para a construção de muros de divisa e dá outras providências. (COM PARECER DA COMISSÃO ESPECIAL PELA REJEIÇÃO DO VETO)</w:t>
      </w:r>
    </w:p>
    <w:p w14:paraId="08D43E56" w14:textId="3484617F" w:rsidR="00CD4F48" w:rsidRPr="00CD4F48" w:rsidRDefault="00CD4F48" w:rsidP="00CD4F48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D4F48">
        <w:rPr>
          <w:rFonts w:ascii="Arial" w:hAnsi="Arial" w:cs="Arial"/>
          <w:b/>
          <w:sz w:val="24"/>
          <w:szCs w:val="24"/>
          <w:u w:val="single"/>
        </w:rPr>
        <w:t>EM REDAÇÃO FINAL</w:t>
      </w:r>
      <w:bookmarkEnd w:id="7"/>
      <w:r w:rsidRPr="00CD4F48">
        <w:rPr>
          <w:rFonts w:ascii="Arial" w:hAnsi="Arial" w:cs="Arial"/>
          <w:b/>
          <w:sz w:val="24"/>
          <w:szCs w:val="24"/>
          <w:u w:val="single"/>
        </w:rPr>
        <w:t>:</w:t>
      </w:r>
      <w:bookmarkEnd w:id="8"/>
    </w:p>
    <w:p w14:paraId="21B8E6C6" w14:textId="48DB8283" w:rsidR="00BA499C" w:rsidRDefault="00CD4F48" w:rsidP="00CD4F48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CD4F48">
        <w:rPr>
          <w:rFonts w:ascii="Arial" w:eastAsia="Calibri" w:hAnsi="Arial" w:cs="Arial"/>
          <w:bCs/>
          <w:sz w:val="24"/>
          <w:szCs w:val="24"/>
          <w:u w:val="single"/>
        </w:rPr>
        <w:t>PROJETO DE LEI Nº 1.509/2024</w:t>
      </w:r>
      <w:r w:rsidRPr="00CD4F48">
        <w:rPr>
          <w:rFonts w:ascii="Arial" w:eastAsia="Calibri" w:hAnsi="Arial" w:cs="Arial"/>
          <w:bCs/>
          <w:sz w:val="24"/>
          <w:szCs w:val="24"/>
        </w:rPr>
        <w:t>, de iniciativa do Executivo, que institui o Programa de Recuperação Fiscal – Refis no município de João Monlevade e dá outras providências.</w:t>
      </w:r>
    </w:p>
    <w:p w14:paraId="282AC82A" w14:textId="77777777" w:rsidR="00C5766D" w:rsidRPr="00C5766D" w:rsidRDefault="00C5766D" w:rsidP="00CD4F48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14:paraId="65879384" w14:textId="4F1C5076" w:rsidR="00BA499C" w:rsidRPr="00BA499C" w:rsidRDefault="00BA499C" w:rsidP="00BA499C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BA499C">
        <w:rPr>
          <w:rFonts w:ascii="Arial" w:eastAsia="Arial" w:hAnsi="Arial" w:cs="Arial"/>
          <w:b/>
          <w:sz w:val="24"/>
          <w:szCs w:val="24"/>
          <w:u w:val="single"/>
        </w:rPr>
        <w:lastRenderedPageBreak/>
        <w:t xml:space="preserve">EM SEGUNDO TURNO E REDAÇÃO FINAL: </w:t>
      </w:r>
    </w:p>
    <w:p w14:paraId="4980F5AA" w14:textId="4D7A0EBF" w:rsidR="00BA499C" w:rsidRPr="00BA499C" w:rsidRDefault="00BA499C" w:rsidP="00BA499C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BA499C">
        <w:rPr>
          <w:rFonts w:ascii="Arial" w:hAnsi="Arial" w:cs="Arial"/>
          <w:sz w:val="24"/>
          <w:szCs w:val="24"/>
          <w:u w:val="single"/>
        </w:rPr>
        <w:t>PROJETO DE LEI Nº 1.491/2024</w:t>
      </w:r>
      <w:r w:rsidRPr="00BA499C">
        <w:rPr>
          <w:rFonts w:ascii="Arial" w:hAnsi="Arial" w:cs="Arial"/>
          <w:sz w:val="24"/>
          <w:szCs w:val="24"/>
        </w:rPr>
        <w:t>, de iniciativa do vereador Gustavo Henrique Prandini de Assis, que Altera o artigo 3º da Lei nº 1.386, de 24 de novembro de 2009, que dispõe sobre a criação do Programa de Transporte Social Universitário.</w:t>
      </w:r>
    </w:p>
    <w:p w14:paraId="7841ECDE" w14:textId="6D26007D" w:rsidR="00330C8B" w:rsidRPr="000D6C65" w:rsidRDefault="00BA499C" w:rsidP="00BA499C">
      <w:pPr>
        <w:widowControl w:val="0"/>
        <w:tabs>
          <w:tab w:val="left" w:pos="1276"/>
        </w:tabs>
        <w:adjustRightInd w:val="0"/>
        <w:jc w:val="both"/>
        <w:rPr>
          <w:rFonts w:ascii="Arial" w:eastAsia="Calibri" w:hAnsi="Arial" w:cs="Arial"/>
          <w:bCs/>
          <w:sz w:val="24"/>
          <w:szCs w:val="24"/>
        </w:rPr>
      </w:pPr>
      <w:r w:rsidRPr="00BA499C">
        <w:rPr>
          <w:rFonts w:ascii="Arial" w:eastAsia="Calibri" w:hAnsi="Arial" w:cs="Arial"/>
          <w:bCs/>
          <w:sz w:val="24"/>
          <w:szCs w:val="24"/>
          <w:u w:val="single"/>
        </w:rPr>
        <w:t>PROJETO DE LEI Nº 1.505/2024</w:t>
      </w:r>
      <w:r w:rsidRPr="00BA499C">
        <w:rPr>
          <w:rFonts w:ascii="Arial" w:eastAsia="Calibri" w:hAnsi="Arial" w:cs="Arial"/>
          <w:bCs/>
          <w:sz w:val="24"/>
          <w:szCs w:val="24"/>
        </w:rPr>
        <w:t>, de iniciativa do vereador Belmar Lacerda Silva Diniz, que Altera o caput do art. 1º da Lei nº 2.655, de 02 de julho de 2024, que dispõe sobre a concessão do benefício de meia-entrada em eventos artístico-culturais e esportivos para famílias inscritas no Cadastro Único para Programas Sociais do Governo Federal (</w:t>
      </w:r>
      <w:proofErr w:type="spellStart"/>
      <w:r w:rsidRPr="00BA499C">
        <w:rPr>
          <w:rFonts w:ascii="Arial" w:eastAsia="Calibri" w:hAnsi="Arial" w:cs="Arial"/>
          <w:bCs/>
          <w:sz w:val="24"/>
          <w:szCs w:val="24"/>
        </w:rPr>
        <w:t>CadÚnico</w:t>
      </w:r>
      <w:proofErr w:type="spellEnd"/>
      <w:r w:rsidRPr="00BA499C">
        <w:rPr>
          <w:rFonts w:ascii="Arial" w:eastAsia="Calibri" w:hAnsi="Arial" w:cs="Arial"/>
          <w:bCs/>
          <w:sz w:val="24"/>
          <w:szCs w:val="24"/>
        </w:rPr>
        <w:t>) e dá outras providências.</w:t>
      </w:r>
    </w:p>
    <w:bookmarkEnd w:id="3"/>
    <w:bookmarkEnd w:id="4"/>
    <w:bookmarkEnd w:id="5"/>
    <w:bookmarkEnd w:id="6"/>
    <w:p w14:paraId="61A6264D" w14:textId="6E92946A" w:rsidR="0096064F" w:rsidRPr="00F42744" w:rsidRDefault="0096064F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F42744">
        <w:rPr>
          <w:rFonts w:ascii="Arial" w:hAnsi="Arial" w:cs="Arial"/>
          <w:b/>
          <w:i/>
          <w:color w:val="000000" w:themeColor="text1"/>
          <w:sz w:val="24"/>
          <w:szCs w:val="24"/>
        </w:rPr>
        <w:t>V – LEITURA DE PROPOSIÇÕES:</w:t>
      </w:r>
    </w:p>
    <w:p w14:paraId="08549DF2" w14:textId="77777777" w:rsidR="000F7480" w:rsidRPr="00F42744" w:rsidRDefault="000F7480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3E183423" w14:textId="2F4A10FC" w:rsidR="0096064F" w:rsidRPr="00F42744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F4274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r w:rsidR="00F4274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Não há</w:t>
      </w:r>
      <w:r w:rsidRPr="00F4274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.</w:t>
      </w:r>
    </w:p>
    <w:p w14:paraId="69012A4E" w14:textId="6CC0D936" w:rsidR="000F7480" w:rsidRDefault="000F7480" w:rsidP="0096064F">
      <w:pPr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3D59D584" w14:textId="77777777" w:rsidR="000F7480" w:rsidRPr="000F7480" w:rsidRDefault="000F7480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FF0000"/>
          <w:sz w:val="10"/>
          <w:szCs w:val="10"/>
          <w:lang w:eastAsia="pt-BR"/>
        </w:rPr>
      </w:pPr>
    </w:p>
    <w:p w14:paraId="4194E63A" w14:textId="50AAB440" w:rsidR="0096064F" w:rsidRPr="00CD4F48" w:rsidRDefault="0096064F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CD4F48">
        <w:rPr>
          <w:rFonts w:ascii="Arial" w:hAnsi="Arial" w:cs="Arial"/>
          <w:b/>
          <w:i/>
          <w:color w:val="000000" w:themeColor="text1"/>
          <w:sz w:val="24"/>
          <w:szCs w:val="24"/>
        </w:rPr>
        <w:t>VI – LEITURA DE ANTEPROJETOS:</w:t>
      </w:r>
    </w:p>
    <w:p w14:paraId="3FD1CC2C" w14:textId="77777777" w:rsidR="000F7480" w:rsidRPr="00CD4F48" w:rsidRDefault="000F7480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08510BCD" w14:textId="77777777" w:rsidR="0096064F" w:rsidRPr="00CD4F48" w:rsidRDefault="0096064F" w:rsidP="0096064F">
      <w:pPr>
        <w:spacing w:after="0" w:line="276" w:lineRule="auto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CD4F48">
        <w:rPr>
          <w:rFonts w:ascii="Arial" w:hAnsi="Arial" w:cs="Arial"/>
          <w:bCs/>
          <w:iCs/>
          <w:color w:val="000000" w:themeColor="text1"/>
          <w:sz w:val="24"/>
          <w:szCs w:val="24"/>
        </w:rPr>
        <w:t>- Não há.</w:t>
      </w:r>
    </w:p>
    <w:p w14:paraId="283E6AF3" w14:textId="26F51D22" w:rsidR="0096064F" w:rsidRPr="00330C8B" w:rsidRDefault="0096064F" w:rsidP="0096064F">
      <w:pPr>
        <w:spacing w:after="0" w:line="276" w:lineRule="auto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246B56A1" w14:textId="77777777" w:rsidR="00CD4F48" w:rsidRPr="0096064F" w:rsidRDefault="00CD4F48" w:rsidP="0096064F">
      <w:pPr>
        <w:spacing w:after="0" w:line="276" w:lineRule="auto"/>
        <w:jc w:val="both"/>
        <w:rPr>
          <w:rFonts w:ascii="Arial" w:hAnsi="Arial" w:cs="Arial"/>
          <w:bCs/>
          <w:iCs/>
          <w:color w:val="FF0000"/>
          <w:sz w:val="6"/>
          <w:szCs w:val="6"/>
        </w:rPr>
      </w:pPr>
    </w:p>
    <w:p w14:paraId="7D99BDF2" w14:textId="77777777" w:rsidR="0096064F" w:rsidRPr="0096064F" w:rsidRDefault="0096064F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96064F">
        <w:rPr>
          <w:rFonts w:ascii="Arial" w:hAnsi="Arial" w:cs="Arial"/>
          <w:b/>
          <w:i/>
          <w:color w:val="000000" w:themeColor="text1"/>
          <w:sz w:val="24"/>
          <w:szCs w:val="24"/>
        </w:rPr>
        <w:t>VII – LEITURA DE REQUERIMENTOS:</w:t>
      </w:r>
    </w:p>
    <w:p w14:paraId="0E18ECAC" w14:textId="77777777" w:rsidR="0096064F" w:rsidRPr="0096064F" w:rsidRDefault="0096064F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6D3C2A6B" w14:textId="7F893721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EF3B0C">
        <w:rPr>
          <w:rFonts w:ascii="Arial" w:hAnsi="Arial" w:cs="Arial"/>
          <w:bCs/>
          <w:iCs/>
          <w:color w:val="000000" w:themeColor="text1"/>
          <w:sz w:val="24"/>
          <w:szCs w:val="24"/>
        </w:rPr>
        <w:t>Não há.</w:t>
      </w:r>
    </w:p>
    <w:p w14:paraId="43EC1B95" w14:textId="53EB0DD3" w:rsidR="00FD0F5F" w:rsidRDefault="00FD0F5F" w:rsidP="0096064F">
      <w:pPr>
        <w:spacing w:after="0" w:line="276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7B7E4AAA" w14:textId="77777777" w:rsidR="00FD0F5F" w:rsidRPr="0096064F" w:rsidRDefault="00FD0F5F" w:rsidP="0096064F">
      <w:pPr>
        <w:spacing w:after="0" w:line="276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388F86EB" w14:textId="370354FE" w:rsidR="00B548A6" w:rsidRDefault="0096064F" w:rsidP="0096064F">
      <w:pPr>
        <w:spacing w:after="0" w:line="276" w:lineRule="auto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A07AD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VIII - LEITURA DE INDICAÇÕES: </w:t>
      </w:r>
    </w:p>
    <w:p w14:paraId="15E06A38" w14:textId="77777777" w:rsidR="00FD0F5F" w:rsidRPr="00FD0F5F" w:rsidRDefault="00FD0F5F" w:rsidP="0096064F">
      <w:pPr>
        <w:spacing w:after="0" w:line="276" w:lineRule="auto"/>
        <w:jc w:val="both"/>
        <w:rPr>
          <w:rFonts w:ascii="Arial" w:hAnsi="Arial" w:cs="Arial"/>
          <w:b/>
          <w:color w:val="0D0D0D" w:themeColor="text1" w:themeTint="F2"/>
          <w:sz w:val="16"/>
          <w:szCs w:val="16"/>
        </w:rPr>
      </w:pPr>
    </w:p>
    <w:p w14:paraId="3692BA20" w14:textId="04ECF98A" w:rsidR="007303E1" w:rsidRDefault="00EF3B0C" w:rsidP="0096064F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303E1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="007303E1" w:rsidRPr="007303E1">
        <w:rPr>
          <w:rFonts w:ascii="Arial" w:hAnsi="Arial" w:cs="Arial"/>
          <w:bCs/>
          <w:sz w:val="24"/>
          <w:szCs w:val="24"/>
        </w:rPr>
        <w:t>n</w:t>
      </w:r>
      <w:proofErr w:type="gramEnd"/>
      <w:r w:rsidR="007303E1" w:rsidRPr="007303E1">
        <w:rPr>
          <w:rFonts w:ascii="Arial" w:hAnsi="Arial" w:cs="Arial"/>
          <w:bCs/>
          <w:sz w:val="24"/>
          <w:szCs w:val="24"/>
        </w:rPr>
        <w:t>° 948,</w:t>
      </w:r>
      <w:r w:rsidR="007303E1">
        <w:rPr>
          <w:rFonts w:ascii="Arial" w:hAnsi="Arial" w:cs="Arial"/>
          <w:bCs/>
          <w:sz w:val="24"/>
          <w:szCs w:val="24"/>
        </w:rPr>
        <w:t xml:space="preserve"> do vereador Marquinho Dornelas, indicando campanha educativa e instalação de adesivos com sinalização “CUIDADO PONTO CEGO</w:t>
      </w:r>
      <w:r w:rsidR="00FD0F5F">
        <w:rPr>
          <w:rFonts w:ascii="Arial" w:hAnsi="Arial" w:cs="Arial"/>
          <w:bCs/>
          <w:sz w:val="24"/>
          <w:szCs w:val="24"/>
        </w:rPr>
        <w:t xml:space="preserve">. O MOTORISTA PODE NÃO ESTAR VENDO VOCÊ” </w:t>
      </w:r>
      <w:r w:rsidR="007303E1">
        <w:rPr>
          <w:rFonts w:ascii="Arial" w:hAnsi="Arial" w:cs="Arial"/>
          <w:bCs/>
          <w:sz w:val="24"/>
          <w:szCs w:val="24"/>
        </w:rPr>
        <w:t>nos ônibus de transporte coletivo convencional de passageiros e transporte suplementar no município</w:t>
      </w:r>
      <w:r w:rsidR="00B77452">
        <w:rPr>
          <w:rFonts w:ascii="Arial" w:hAnsi="Arial" w:cs="Arial"/>
          <w:bCs/>
          <w:sz w:val="24"/>
          <w:szCs w:val="24"/>
        </w:rPr>
        <w:t>;</w:t>
      </w:r>
    </w:p>
    <w:p w14:paraId="0E867B78" w14:textId="77777777" w:rsidR="00B548A6" w:rsidRPr="00B548A6" w:rsidRDefault="00B548A6" w:rsidP="0096064F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33CE713F" w14:textId="50914472" w:rsidR="007303E1" w:rsidRDefault="007303E1" w:rsidP="0096064F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>° 949, do vereador Fernando Linhares, indicando poda de árvore na rua Passarela Mauá, próximo ao número 20, no bairro Industrial</w:t>
      </w:r>
      <w:r w:rsidR="00B77452">
        <w:rPr>
          <w:rFonts w:ascii="Arial" w:hAnsi="Arial" w:cs="Arial"/>
          <w:bCs/>
          <w:sz w:val="24"/>
          <w:szCs w:val="24"/>
        </w:rPr>
        <w:t>;</w:t>
      </w:r>
    </w:p>
    <w:p w14:paraId="4434DC6A" w14:textId="77777777" w:rsidR="007303E1" w:rsidRPr="007303E1" w:rsidRDefault="007303E1" w:rsidP="0096064F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2A05B9B5" w14:textId="24F1D7EF" w:rsidR="00AB600C" w:rsidRDefault="00B77452" w:rsidP="0096064F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° 950, do vereador Fernando Linhares, indicando aumento dos dias para coleta de lixo, na rua Antônio Gonçalves, próximo ao número 15, no bairro Cidade Jardim; </w:t>
      </w:r>
    </w:p>
    <w:p w14:paraId="025D4BCD" w14:textId="5031B224" w:rsidR="00B77452" w:rsidRPr="00B77452" w:rsidRDefault="00B77452" w:rsidP="0096064F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1D8BF18A" w14:textId="0ABFCEED" w:rsidR="00B77452" w:rsidRDefault="00B77452" w:rsidP="0096064F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>° 951, do vereador Thiago Titó, indicando reparo de um bueiro na rua Uruguai, em frente ao número 93, no bairro Petrópolis;</w:t>
      </w:r>
    </w:p>
    <w:p w14:paraId="7B7209F9" w14:textId="77777777" w:rsidR="00B77452" w:rsidRPr="00B77452" w:rsidRDefault="00B77452" w:rsidP="0096064F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7045512A" w14:textId="122DD6C3" w:rsidR="007303E1" w:rsidRDefault="00B77452" w:rsidP="0096064F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77452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B77452">
        <w:rPr>
          <w:rFonts w:ascii="Arial" w:hAnsi="Arial" w:cs="Arial"/>
          <w:bCs/>
          <w:sz w:val="24"/>
          <w:szCs w:val="24"/>
        </w:rPr>
        <w:t>n</w:t>
      </w:r>
      <w:proofErr w:type="gramEnd"/>
      <w:r w:rsidRPr="00B77452">
        <w:rPr>
          <w:rFonts w:ascii="Arial" w:hAnsi="Arial" w:cs="Arial"/>
          <w:bCs/>
          <w:sz w:val="24"/>
          <w:szCs w:val="24"/>
        </w:rPr>
        <w:t xml:space="preserve">° </w:t>
      </w:r>
      <w:r>
        <w:rPr>
          <w:rFonts w:ascii="Arial" w:hAnsi="Arial" w:cs="Arial"/>
          <w:bCs/>
          <w:sz w:val="24"/>
          <w:szCs w:val="24"/>
        </w:rPr>
        <w:t>952, do vereador Thiago Titó, indicando substituição da</w:t>
      </w:r>
      <w:r w:rsidR="00EE1F7C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tampas de bueiro danificadas ao longo da rua </w:t>
      </w:r>
      <w:proofErr w:type="spellStart"/>
      <w:r>
        <w:rPr>
          <w:rFonts w:ascii="Arial" w:hAnsi="Arial" w:cs="Arial"/>
          <w:bCs/>
          <w:sz w:val="24"/>
          <w:szCs w:val="24"/>
        </w:rPr>
        <w:t>Redelvino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de </w:t>
      </w:r>
      <w:r w:rsidR="00B44D37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>liveira, no bairro Campos Elísios;</w:t>
      </w:r>
    </w:p>
    <w:p w14:paraId="2E725D83" w14:textId="747A28ED" w:rsidR="00B77452" w:rsidRPr="00B77452" w:rsidRDefault="00B77452" w:rsidP="0096064F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0D811119" w14:textId="39E8ED0E" w:rsidR="00B77452" w:rsidRDefault="00B77452" w:rsidP="0096064F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>° 953</w:t>
      </w:r>
      <w:r w:rsidR="00E326C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do vereador Thiago Titó, indicando vistoria</w:t>
      </w:r>
      <w:r w:rsidR="00596EB4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em caráter de urgência</w:t>
      </w:r>
      <w:r w:rsidR="00596EB4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na arquibancada </w:t>
      </w:r>
      <w:r w:rsidR="00596EB4">
        <w:rPr>
          <w:rFonts w:ascii="Arial" w:hAnsi="Arial" w:cs="Arial"/>
          <w:bCs/>
          <w:sz w:val="24"/>
          <w:szCs w:val="24"/>
        </w:rPr>
        <w:t>do campo de terra, localizad</w:t>
      </w:r>
      <w:r w:rsidR="00EE1F7C">
        <w:rPr>
          <w:rFonts w:ascii="Arial" w:hAnsi="Arial" w:cs="Arial"/>
          <w:bCs/>
          <w:sz w:val="24"/>
          <w:szCs w:val="24"/>
        </w:rPr>
        <w:t>o</w:t>
      </w:r>
      <w:r w:rsidR="00596EB4">
        <w:rPr>
          <w:rFonts w:ascii="Arial" w:hAnsi="Arial" w:cs="Arial"/>
          <w:bCs/>
          <w:sz w:val="24"/>
          <w:szCs w:val="24"/>
        </w:rPr>
        <w:t xml:space="preserve"> na avenida Amazonas</w:t>
      </w:r>
      <w:r w:rsidR="00EE1F7C">
        <w:rPr>
          <w:rFonts w:ascii="Arial" w:hAnsi="Arial" w:cs="Arial"/>
          <w:bCs/>
          <w:sz w:val="24"/>
          <w:szCs w:val="24"/>
        </w:rPr>
        <w:t>,</w:t>
      </w:r>
      <w:r w:rsidR="00596EB4">
        <w:rPr>
          <w:rFonts w:ascii="Arial" w:hAnsi="Arial" w:cs="Arial"/>
          <w:bCs/>
          <w:sz w:val="24"/>
          <w:szCs w:val="24"/>
        </w:rPr>
        <w:t xml:space="preserve"> no bairro Satélite; </w:t>
      </w:r>
    </w:p>
    <w:p w14:paraId="2F2A3464" w14:textId="0128A245" w:rsidR="00596EB4" w:rsidRPr="00596EB4" w:rsidRDefault="00596EB4" w:rsidP="0096064F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0EE5DE8D" w14:textId="50318620" w:rsidR="00596EB4" w:rsidRDefault="00596EB4" w:rsidP="0096064F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>° 954</w:t>
      </w:r>
      <w:r w:rsidR="00E326C9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do vereador Thiago Titó, indicando instalação de corrimão e reforma da escada que integra a rua Eduardo Dias com avenida Isaac Cassemiro,</w:t>
      </w:r>
      <w:r w:rsidR="00370CF2">
        <w:rPr>
          <w:rFonts w:ascii="Arial" w:hAnsi="Arial" w:cs="Arial"/>
          <w:bCs/>
          <w:sz w:val="24"/>
          <w:szCs w:val="24"/>
        </w:rPr>
        <w:t xml:space="preserve"> no</w:t>
      </w:r>
      <w:r>
        <w:rPr>
          <w:rFonts w:ascii="Arial" w:hAnsi="Arial" w:cs="Arial"/>
          <w:bCs/>
          <w:sz w:val="24"/>
          <w:szCs w:val="24"/>
        </w:rPr>
        <w:t xml:space="preserve"> bairro Loanda;</w:t>
      </w:r>
    </w:p>
    <w:p w14:paraId="3DFF8E0C" w14:textId="77777777" w:rsidR="00596EB4" w:rsidRPr="00596EB4" w:rsidRDefault="00596EB4" w:rsidP="0096064F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19A51A30" w14:textId="358AFBE8" w:rsidR="00596EB4" w:rsidRDefault="00596EB4" w:rsidP="0096064F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>° 955</w:t>
      </w:r>
      <w:r w:rsidR="00E326C9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do vereador Tonhão, indicando manutenção no asfalto ao longo da rua Onofre Newton Ambrósio,</w:t>
      </w:r>
      <w:r w:rsidR="00370CF2">
        <w:rPr>
          <w:rFonts w:ascii="Arial" w:hAnsi="Arial" w:cs="Arial"/>
          <w:bCs/>
          <w:sz w:val="24"/>
          <w:szCs w:val="24"/>
        </w:rPr>
        <w:t xml:space="preserve"> no</w:t>
      </w:r>
      <w:r>
        <w:rPr>
          <w:rFonts w:ascii="Arial" w:hAnsi="Arial" w:cs="Arial"/>
          <w:bCs/>
          <w:sz w:val="24"/>
          <w:szCs w:val="24"/>
        </w:rPr>
        <w:t xml:space="preserve"> bairro Nova Esperança;</w:t>
      </w:r>
    </w:p>
    <w:p w14:paraId="1C7B42E0" w14:textId="3FC14392" w:rsidR="00596EB4" w:rsidRPr="00596EB4" w:rsidRDefault="00596EB4" w:rsidP="0096064F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27C70498" w14:textId="2FEED357" w:rsidR="00370CF2" w:rsidRDefault="00596EB4" w:rsidP="0096064F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>° 956</w:t>
      </w:r>
      <w:r w:rsidR="00E326C9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do vereador Tonhão, indicando recapeamento asfáltico ao longo da rua </w:t>
      </w:r>
      <w:r w:rsidR="00370CF2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rmando </w:t>
      </w:r>
      <w:r w:rsidR="00370CF2">
        <w:rPr>
          <w:rFonts w:ascii="Arial" w:hAnsi="Arial" w:cs="Arial"/>
          <w:bCs/>
          <w:sz w:val="24"/>
          <w:szCs w:val="24"/>
        </w:rPr>
        <w:t>B</w:t>
      </w:r>
      <w:r>
        <w:rPr>
          <w:rFonts w:ascii="Arial" w:hAnsi="Arial" w:cs="Arial"/>
          <w:bCs/>
          <w:sz w:val="24"/>
          <w:szCs w:val="24"/>
        </w:rPr>
        <w:t xml:space="preserve">atista, </w:t>
      </w:r>
      <w:r w:rsidR="00370CF2">
        <w:rPr>
          <w:rFonts w:ascii="Arial" w:hAnsi="Arial" w:cs="Arial"/>
          <w:bCs/>
          <w:sz w:val="24"/>
          <w:szCs w:val="24"/>
        </w:rPr>
        <w:t xml:space="preserve">no </w:t>
      </w:r>
      <w:r>
        <w:rPr>
          <w:rFonts w:ascii="Arial" w:hAnsi="Arial" w:cs="Arial"/>
          <w:bCs/>
          <w:sz w:val="24"/>
          <w:szCs w:val="24"/>
        </w:rPr>
        <w:t>bairro Rosário</w:t>
      </w:r>
      <w:r w:rsidR="00370CF2">
        <w:rPr>
          <w:rFonts w:ascii="Arial" w:hAnsi="Arial" w:cs="Arial"/>
          <w:bCs/>
          <w:sz w:val="24"/>
          <w:szCs w:val="24"/>
        </w:rPr>
        <w:t>;</w:t>
      </w:r>
    </w:p>
    <w:p w14:paraId="61570915" w14:textId="77777777" w:rsidR="00370CF2" w:rsidRPr="00370CF2" w:rsidRDefault="00370CF2" w:rsidP="0096064F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7DC4AE71" w14:textId="782E8532" w:rsidR="00370CF2" w:rsidRDefault="00370CF2" w:rsidP="0096064F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>° 957</w:t>
      </w:r>
      <w:r w:rsidR="00E326C9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do vereador Tonhão, indicando recomposição asfáltica na rua José Arcênio Silva, nas proximidades do número 48, no bairro Mangabeiras. </w:t>
      </w:r>
    </w:p>
    <w:p w14:paraId="2A421828" w14:textId="77777777" w:rsidR="00370CF2" w:rsidRPr="00370CF2" w:rsidRDefault="00370CF2" w:rsidP="0096064F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744A1AB7" w14:textId="664078FB" w:rsidR="00596EB4" w:rsidRDefault="00370CF2" w:rsidP="0096064F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-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>° 958</w:t>
      </w:r>
      <w:r w:rsidR="00E326C9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do vereador Tonhão, indicando</w:t>
      </w:r>
      <w:r w:rsidR="00596EB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recomposição asfáltica na avenida Alberto Lima, próximo a entrada da rua </w:t>
      </w:r>
      <w:r w:rsidRPr="006E3A69">
        <w:rPr>
          <w:rFonts w:ascii="Arial" w:hAnsi="Arial" w:cs="Arial"/>
          <w:bCs/>
          <w:color w:val="000000" w:themeColor="text1"/>
          <w:sz w:val="24"/>
          <w:szCs w:val="24"/>
        </w:rPr>
        <w:t>Cândi</w:t>
      </w:r>
      <w:r w:rsidR="00EE1F7C" w:rsidRPr="006E3A69"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Pr="006E3A69">
        <w:rPr>
          <w:rFonts w:ascii="Arial" w:hAnsi="Arial" w:cs="Arial"/>
          <w:bCs/>
          <w:color w:val="000000" w:themeColor="text1"/>
          <w:sz w:val="24"/>
          <w:szCs w:val="24"/>
        </w:rPr>
        <w:t>a,</w:t>
      </w:r>
      <w:r>
        <w:rPr>
          <w:rFonts w:ascii="Arial" w:hAnsi="Arial" w:cs="Arial"/>
          <w:bCs/>
          <w:sz w:val="24"/>
          <w:szCs w:val="24"/>
        </w:rPr>
        <w:t xml:space="preserve"> no bairro N</w:t>
      </w:r>
      <w:bookmarkStart w:id="9" w:name="_GoBack"/>
      <w:bookmarkEnd w:id="9"/>
      <w:r>
        <w:rPr>
          <w:rFonts w:ascii="Arial" w:hAnsi="Arial" w:cs="Arial"/>
          <w:bCs/>
          <w:sz w:val="24"/>
          <w:szCs w:val="24"/>
        </w:rPr>
        <w:t xml:space="preserve">ova Aclimação; </w:t>
      </w:r>
    </w:p>
    <w:p w14:paraId="0E7C9519" w14:textId="5C708EB0" w:rsidR="00370CF2" w:rsidRPr="00370CF2" w:rsidRDefault="00370CF2" w:rsidP="0096064F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651ECF06" w14:textId="13A6E516" w:rsidR="00370CF2" w:rsidRDefault="00370CF2" w:rsidP="0096064F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>° 959</w:t>
      </w:r>
      <w:r w:rsidR="00E326C9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do vereador Tonhão, indicando troca de PV</w:t>
      </w:r>
      <w:r w:rsidR="006F769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(Poço de Vis</w:t>
      </w:r>
      <w:r w:rsidR="00EE1F7C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>ta)</w:t>
      </w:r>
      <w:r w:rsidR="006F769B">
        <w:rPr>
          <w:rFonts w:ascii="Arial" w:hAnsi="Arial" w:cs="Arial"/>
          <w:bCs/>
          <w:sz w:val="24"/>
          <w:szCs w:val="24"/>
        </w:rPr>
        <w:t>, na rua Sebastião Simão de Almeida com a rua Gigliane Tâmara de Almeida, no bairro Sion;</w:t>
      </w:r>
    </w:p>
    <w:p w14:paraId="685A8B07" w14:textId="5F58C7D3" w:rsidR="006F769B" w:rsidRPr="006F769B" w:rsidRDefault="006F769B" w:rsidP="0096064F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2828A3F1" w14:textId="04AF3A4A" w:rsidR="006F769B" w:rsidRDefault="006F769B" w:rsidP="0096064F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>° 960</w:t>
      </w:r>
      <w:r w:rsidR="00E326C9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do vereador Belmar Diniz, indicado instalação de lixeira de grande porte, na esquina da rua Vereador Nozinho Caldeira com a rua Alberto Scharlê, na</w:t>
      </w:r>
      <w:r w:rsidR="00EE1F7C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proximidades da Escola Estadual Antônio Papini, no bairro Novo Horizonte;</w:t>
      </w:r>
    </w:p>
    <w:p w14:paraId="7D2368BF" w14:textId="77777777" w:rsidR="006F769B" w:rsidRPr="006F769B" w:rsidRDefault="006F769B" w:rsidP="0096064F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6BF6C13E" w14:textId="3E2DFD8E" w:rsidR="006F769B" w:rsidRDefault="006F769B" w:rsidP="0096064F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>° 961</w:t>
      </w:r>
      <w:r w:rsidR="00E326C9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do vereador Belmar D</w:t>
      </w:r>
      <w:r w:rsidR="00E326C9">
        <w:rPr>
          <w:rFonts w:ascii="Arial" w:hAnsi="Arial" w:cs="Arial"/>
          <w:bCs/>
          <w:sz w:val="24"/>
          <w:szCs w:val="24"/>
        </w:rPr>
        <w:t>iniz, indicando poda de árvore na rua Otacílio Felix de Menezes</w:t>
      </w:r>
      <w:r w:rsidR="00B44D37">
        <w:rPr>
          <w:rFonts w:ascii="Arial" w:hAnsi="Arial" w:cs="Arial"/>
          <w:bCs/>
          <w:sz w:val="24"/>
          <w:szCs w:val="24"/>
        </w:rPr>
        <w:t>,</w:t>
      </w:r>
      <w:r w:rsidR="00E326C9">
        <w:rPr>
          <w:rFonts w:ascii="Arial" w:hAnsi="Arial" w:cs="Arial"/>
          <w:bCs/>
          <w:sz w:val="24"/>
          <w:szCs w:val="24"/>
        </w:rPr>
        <w:t xml:space="preserve"> próximo ao número 103, no bairro Paineiras;</w:t>
      </w:r>
    </w:p>
    <w:p w14:paraId="5764E282" w14:textId="43B100A0" w:rsidR="00E326C9" w:rsidRPr="0003607C" w:rsidRDefault="00E326C9" w:rsidP="0096064F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7871C99F" w14:textId="000B2FB7" w:rsidR="0003607C" w:rsidRDefault="0003607C" w:rsidP="0096064F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° 962, do vereador Thiago Titó, indicando manutenção no asfalto na rua Paracatu, próximo ao número 250, </w:t>
      </w:r>
      <w:r w:rsidR="00B44D37">
        <w:rPr>
          <w:rFonts w:ascii="Arial" w:hAnsi="Arial" w:cs="Arial"/>
          <w:bCs/>
          <w:sz w:val="24"/>
          <w:szCs w:val="24"/>
        </w:rPr>
        <w:t xml:space="preserve">no </w:t>
      </w:r>
      <w:r>
        <w:rPr>
          <w:rFonts w:ascii="Arial" w:hAnsi="Arial" w:cs="Arial"/>
          <w:bCs/>
          <w:sz w:val="24"/>
          <w:szCs w:val="24"/>
        </w:rPr>
        <w:t xml:space="preserve">bairro Nossa Senhora da Conceição. </w:t>
      </w:r>
    </w:p>
    <w:p w14:paraId="6F6D9F8A" w14:textId="5B8E54F0" w:rsidR="0003607C" w:rsidRPr="0003607C" w:rsidRDefault="0003607C" w:rsidP="0096064F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7E5D52ED" w14:textId="0BF0AF23" w:rsidR="0003607C" w:rsidRDefault="0003607C" w:rsidP="0096064F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° </w:t>
      </w:r>
      <w:r w:rsidR="00B44D37">
        <w:rPr>
          <w:rFonts w:ascii="Arial" w:hAnsi="Arial" w:cs="Arial"/>
          <w:bCs/>
          <w:sz w:val="24"/>
          <w:szCs w:val="24"/>
        </w:rPr>
        <w:t>963, do</w:t>
      </w:r>
      <w:r>
        <w:rPr>
          <w:rFonts w:ascii="Arial" w:hAnsi="Arial" w:cs="Arial"/>
          <w:bCs/>
          <w:sz w:val="24"/>
          <w:szCs w:val="24"/>
        </w:rPr>
        <w:t xml:space="preserve"> vereador Revetrie Teixeira, indicando asfaltamento da rua João Pereira, no bairro Tanquinho II;</w:t>
      </w:r>
    </w:p>
    <w:p w14:paraId="70688023" w14:textId="7408C116" w:rsidR="0003607C" w:rsidRPr="0003607C" w:rsidRDefault="0003607C" w:rsidP="0096064F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6499899E" w14:textId="5F295E01" w:rsidR="00B44D37" w:rsidRDefault="0003607C" w:rsidP="0096064F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>° 964, do vereador Revetrie Teixeira, indicando instalação de faixa de pedestre com l</w:t>
      </w:r>
      <w:r w:rsidR="00EE1F7C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>mbada, na avenida Gentil Bicalho, em frente ao número 587</w:t>
      </w:r>
      <w:r w:rsidR="00B44D37">
        <w:rPr>
          <w:rFonts w:ascii="Arial" w:hAnsi="Arial" w:cs="Arial"/>
          <w:bCs/>
          <w:sz w:val="24"/>
          <w:szCs w:val="24"/>
        </w:rPr>
        <w:t xml:space="preserve"> </w:t>
      </w:r>
      <w:r w:rsidR="00323A1C">
        <w:rPr>
          <w:rFonts w:ascii="Arial" w:hAnsi="Arial" w:cs="Arial"/>
          <w:bCs/>
          <w:sz w:val="24"/>
          <w:szCs w:val="24"/>
        </w:rPr>
        <w:t>(Laboratório e Clínica Med</w:t>
      </w:r>
      <w:r w:rsidR="00EE1F7C">
        <w:rPr>
          <w:rFonts w:ascii="Arial" w:hAnsi="Arial" w:cs="Arial"/>
          <w:bCs/>
          <w:sz w:val="24"/>
          <w:szCs w:val="24"/>
        </w:rPr>
        <w:t>i</w:t>
      </w:r>
      <w:r w:rsidR="00323A1C">
        <w:rPr>
          <w:rFonts w:ascii="Arial" w:hAnsi="Arial" w:cs="Arial"/>
          <w:bCs/>
          <w:sz w:val="24"/>
          <w:szCs w:val="24"/>
        </w:rPr>
        <w:t xml:space="preserve"> Lab)</w:t>
      </w:r>
      <w:r>
        <w:rPr>
          <w:rFonts w:ascii="Arial" w:hAnsi="Arial" w:cs="Arial"/>
          <w:bCs/>
          <w:sz w:val="24"/>
          <w:szCs w:val="24"/>
        </w:rPr>
        <w:t>,</w:t>
      </w:r>
      <w:r w:rsidR="00323A1C">
        <w:rPr>
          <w:rFonts w:ascii="Arial" w:hAnsi="Arial" w:cs="Arial"/>
          <w:bCs/>
          <w:sz w:val="24"/>
          <w:szCs w:val="24"/>
        </w:rPr>
        <w:t xml:space="preserve"> no bairro Carneirinhos;</w:t>
      </w:r>
    </w:p>
    <w:p w14:paraId="510830D7" w14:textId="77777777" w:rsidR="00EE1F7C" w:rsidRPr="00EE1F7C" w:rsidRDefault="00EE1F7C" w:rsidP="0096064F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3AC9B09D" w14:textId="714170F3" w:rsidR="00B548A6" w:rsidRDefault="00323A1C" w:rsidP="0096064F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>° 965, do vereador Revetrie Teixeira, indicando instalação de pacas “PROIBIDO ESTACIONAR” n</w:t>
      </w:r>
      <w:r w:rsidR="00B44D37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avenida do Contorno, esquina com a rua Quinze, nas proximidades no número 1, no bairro Vila Tanque;</w:t>
      </w:r>
    </w:p>
    <w:p w14:paraId="2C91AC35" w14:textId="77777777" w:rsidR="00B548A6" w:rsidRPr="00B548A6" w:rsidRDefault="00B548A6" w:rsidP="0096064F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2249EC73" w14:textId="77777777" w:rsidR="00B548A6" w:rsidRDefault="00B548A6" w:rsidP="00B548A6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° 966, do vereador Vanderlei Miranda, indicando instalação de câmeras de monitoramento em vários pontos na avenida Nova York e nas ruas Marquês de Maricá, Marquês de Valença, Marquês de São Vicente e Ipanema, no bairro Novo Cruzeiro. </w:t>
      </w:r>
    </w:p>
    <w:p w14:paraId="0900BFCA" w14:textId="42469833" w:rsidR="00B548A6" w:rsidRDefault="00B548A6" w:rsidP="00B548A6">
      <w:pPr>
        <w:spacing w:after="0" w:line="276" w:lineRule="auto"/>
        <w:jc w:val="both"/>
        <w:rPr>
          <w:rFonts w:ascii="Arial" w:hAnsi="Arial" w:cs="Arial"/>
          <w:bCs/>
          <w:sz w:val="4"/>
          <w:szCs w:val="4"/>
        </w:rPr>
      </w:pPr>
    </w:p>
    <w:p w14:paraId="2949AC2E" w14:textId="77777777" w:rsidR="00EE1F7C" w:rsidRPr="00EE1F7C" w:rsidRDefault="00EE1F7C" w:rsidP="00B548A6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7CCA4AD9" w14:textId="77777777" w:rsidR="00B548A6" w:rsidRPr="00B77452" w:rsidRDefault="00B548A6" w:rsidP="00B548A6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° 967, do vereador Vanderlei Miranda, indicando instalação de câmeras de monitoramento em vários pontos nas ruas Leonardo Diniz, Peru, Berlim, e Sagitário, nos bairros Petrópolis, Cruzeiro Celeste e Estrela Dalva; </w:t>
      </w:r>
    </w:p>
    <w:p w14:paraId="6F886510" w14:textId="77777777" w:rsidR="00B77452" w:rsidRPr="00BA499C" w:rsidRDefault="00B77452" w:rsidP="0096064F">
      <w:pPr>
        <w:spacing w:after="0"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30ABA4F2" w14:textId="42196EBF" w:rsidR="0096064F" w:rsidRDefault="0096064F" w:rsidP="0096064F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IX - LEITURA DE MOÇÕES:</w:t>
      </w:r>
    </w:p>
    <w:p w14:paraId="64BA6555" w14:textId="77777777" w:rsidR="001E24F9" w:rsidRPr="001E24F9" w:rsidRDefault="001E24F9" w:rsidP="0096064F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43E3A34B" w14:textId="77777777" w:rsidR="0096064F" w:rsidRPr="0096064F" w:rsidRDefault="0096064F" w:rsidP="0096064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0EFC5222" w14:textId="649033CB" w:rsidR="0096064F" w:rsidRPr="008165F8" w:rsidRDefault="0096064F" w:rsidP="0096064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4F4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gramStart"/>
      <w:r w:rsidRPr="00CD4F48">
        <w:rPr>
          <w:rFonts w:ascii="Arial" w:hAnsi="Arial" w:cs="Arial"/>
          <w:color w:val="000000" w:themeColor="text1"/>
          <w:sz w:val="24"/>
          <w:szCs w:val="24"/>
        </w:rPr>
        <w:t>n</w:t>
      </w:r>
      <w:proofErr w:type="gramEnd"/>
      <w:r w:rsidRPr="00CD4F48">
        <w:rPr>
          <w:rFonts w:ascii="Arial" w:hAnsi="Arial" w:cs="Arial"/>
          <w:color w:val="000000" w:themeColor="text1"/>
          <w:sz w:val="24"/>
          <w:szCs w:val="24"/>
        </w:rPr>
        <w:t>° 1</w:t>
      </w:r>
      <w:r w:rsidR="00CD4F48">
        <w:rPr>
          <w:rFonts w:ascii="Arial" w:hAnsi="Arial" w:cs="Arial"/>
          <w:color w:val="000000" w:themeColor="text1"/>
          <w:sz w:val="24"/>
          <w:szCs w:val="24"/>
        </w:rPr>
        <w:t>94</w:t>
      </w:r>
      <w:r w:rsidRPr="00CD4F4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>do vereador Gustavo Maciel, Moção de Pesar pelo falecimento da senhora</w:t>
      </w:r>
      <w:r w:rsidR="00CD4F48">
        <w:rPr>
          <w:rFonts w:ascii="Arial" w:hAnsi="Arial" w:cs="Arial"/>
          <w:color w:val="000000" w:themeColor="text1"/>
          <w:sz w:val="24"/>
          <w:szCs w:val="24"/>
        </w:rPr>
        <w:t xml:space="preserve"> Neide Correa de Castro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 xml:space="preserve">, ocorrido em </w:t>
      </w:r>
      <w:r w:rsidR="00CD4F48">
        <w:rPr>
          <w:rFonts w:ascii="Arial" w:hAnsi="Arial" w:cs="Arial"/>
          <w:color w:val="000000" w:themeColor="text1"/>
          <w:sz w:val="24"/>
          <w:szCs w:val="24"/>
        </w:rPr>
        <w:t>17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 xml:space="preserve"> de novembro de 2024;</w:t>
      </w:r>
    </w:p>
    <w:p w14:paraId="00E7ACAF" w14:textId="77777777" w:rsidR="0096064F" w:rsidRPr="008165F8" w:rsidRDefault="0096064F" w:rsidP="0096064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2BC86854" w14:textId="38E6531E" w:rsidR="00CD4F48" w:rsidRPr="008165F8" w:rsidRDefault="00CD4F48" w:rsidP="00CD4F48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4F4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gramStart"/>
      <w:r w:rsidRPr="00CD4F48">
        <w:rPr>
          <w:rFonts w:ascii="Arial" w:hAnsi="Arial" w:cs="Arial"/>
          <w:color w:val="000000" w:themeColor="text1"/>
          <w:sz w:val="24"/>
          <w:szCs w:val="24"/>
        </w:rPr>
        <w:t>n</w:t>
      </w:r>
      <w:proofErr w:type="gramEnd"/>
      <w:r w:rsidRPr="00CD4F48">
        <w:rPr>
          <w:rFonts w:ascii="Arial" w:hAnsi="Arial" w:cs="Arial"/>
          <w:color w:val="000000" w:themeColor="text1"/>
          <w:sz w:val="24"/>
          <w:szCs w:val="24"/>
        </w:rPr>
        <w:t>° 1</w:t>
      </w:r>
      <w:r>
        <w:rPr>
          <w:rFonts w:ascii="Arial" w:hAnsi="Arial" w:cs="Arial"/>
          <w:color w:val="000000" w:themeColor="text1"/>
          <w:sz w:val="24"/>
          <w:szCs w:val="24"/>
        </w:rPr>
        <w:t>9</w:t>
      </w: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Pr="00CD4F4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>do vereador Gustavo Maciel, Moção de Pesar pelo falecimento da senhora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Maria Aparecida dos Reis Zacarias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 xml:space="preserve">, ocorrido em </w:t>
      </w:r>
      <w:r>
        <w:rPr>
          <w:rFonts w:ascii="Arial" w:hAnsi="Arial" w:cs="Arial"/>
          <w:color w:val="000000" w:themeColor="text1"/>
          <w:sz w:val="24"/>
          <w:szCs w:val="24"/>
        </w:rPr>
        <w:t>18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 xml:space="preserve"> de novembro de 2024;</w:t>
      </w:r>
    </w:p>
    <w:p w14:paraId="6E0676A7" w14:textId="77777777" w:rsidR="009C2D26" w:rsidRDefault="009C2D26" w:rsidP="0096064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5E2C25D6" w14:textId="297D782E" w:rsidR="00CD4F48" w:rsidRDefault="009C2D26" w:rsidP="0096064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4F4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gramStart"/>
      <w:r w:rsidRPr="00CD4F48">
        <w:rPr>
          <w:rFonts w:ascii="Arial" w:hAnsi="Arial" w:cs="Arial"/>
          <w:color w:val="000000" w:themeColor="text1"/>
          <w:sz w:val="24"/>
          <w:szCs w:val="24"/>
        </w:rPr>
        <w:t>n</w:t>
      </w:r>
      <w:proofErr w:type="gramEnd"/>
      <w:r w:rsidRPr="00CD4F48">
        <w:rPr>
          <w:rFonts w:ascii="Arial" w:hAnsi="Arial" w:cs="Arial"/>
          <w:color w:val="000000" w:themeColor="text1"/>
          <w:sz w:val="24"/>
          <w:szCs w:val="24"/>
        </w:rPr>
        <w:t>° 1</w:t>
      </w:r>
      <w:r>
        <w:rPr>
          <w:rFonts w:ascii="Arial" w:hAnsi="Arial" w:cs="Arial"/>
          <w:color w:val="000000" w:themeColor="text1"/>
          <w:sz w:val="24"/>
          <w:szCs w:val="24"/>
        </w:rPr>
        <w:t>9</w:t>
      </w: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Pr="00CD4F4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>do vereador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Belmar Diniz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>, Moção de Pesar pelo falecimento d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 xml:space="preserve"> senhor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Nagib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Manjub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Maluf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 xml:space="preserve">, ocorrido em </w:t>
      </w:r>
      <w:r>
        <w:rPr>
          <w:rFonts w:ascii="Arial" w:hAnsi="Arial" w:cs="Arial"/>
          <w:color w:val="000000" w:themeColor="text1"/>
          <w:sz w:val="24"/>
          <w:szCs w:val="24"/>
        </w:rPr>
        <w:t>1</w:t>
      </w: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 xml:space="preserve"> de novembro de 2024;</w:t>
      </w:r>
    </w:p>
    <w:p w14:paraId="2B7355B8" w14:textId="4047841E" w:rsidR="00BA499C" w:rsidRDefault="00BA499C" w:rsidP="0096064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72C3BA07" w14:textId="14076F23" w:rsidR="00BA499C" w:rsidRDefault="00BA499C" w:rsidP="00BA499C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4F48">
        <w:rPr>
          <w:rFonts w:ascii="Arial" w:hAnsi="Arial" w:cs="Arial"/>
          <w:color w:val="000000" w:themeColor="text1"/>
          <w:sz w:val="24"/>
          <w:szCs w:val="24"/>
        </w:rPr>
        <w:t>-</w:t>
      </w:r>
      <w:r w:rsidR="007D38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CD4F48">
        <w:rPr>
          <w:rFonts w:ascii="Arial" w:hAnsi="Arial" w:cs="Arial"/>
          <w:color w:val="000000" w:themeColor="text1"/>
          <w:sz w:val="24"/>
          <w:szCs w:val="24"/>
        </w:rPr>
        <w:t>n</w:t>
      </w:r>
      <w:proofErr w:type="gramEnd"/>
      <w:r w:rsidRPr="00CD4F48">
        <w:rPr>
          <w:rFonts w:ascii="Arial" w:hAnsi="Arial" w:cs="Arial"/>
          <w:color w:val="000000" w:themeColor="text1"/>
          <w:sz w:val="24"/>
          <w:szCs w:val="24"/>
        </w:rPr>
        <w:t>° 1</w:t>
      </w:r>
      <w:r>
        <w:rPr>
          <w:rFonts w:ascii="Arial" w:hAnsi="Arial" w:cs="Arial"/>
          <w:color w:val="000000" w:themeColor="text1"/>
          <w:sz w:val="24"/>
          <w:szCs w:val="24"/>
        </w:rPr>
        <w:t>9</w:t>
      </w: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Pr="00CD4F4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>do vereador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Vanderlei</w:t>
      </w:r>
      <w:r w:rsidR="00853E20">
        <w:rPr>
          <w:rFonts w:ascii="Arial" w:hAnsi="Arial" w:cs="Arial"/>
          <w:color w:val="000000" w:themeColor="text1"/>
          <w:sz w:val="24"/>
          <w:szCs w:val="24"/>
        </w:rPr>
        <w:t xml:space="preserve"> Miranda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>, Moção de Pesar pelo falecimento d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 xml:space="preserve"> senhor</w:t>
      </w:r>
      <w:r>
        <w:rPr>
          <w:rFonts w:ascii="Arial" w:hAnsi="Arial" w:cs="Arial"/>
          <w:color w:val="000000" w:themeColor="text1"/>
          <w:sz w:val="24"/>
          <w:szCs w:val="24"/>
        </w:rPr>
        <w:t>a Marina</w:t>
      </w:r>
      <w:r w:rsidR="007D380F">
        <w:rPr>
          <w:rFonts w:ascii="Arial" w:hAnsi="Arial" w:cs="Arial"/>
          <w:color w:val="000000" w:themeColor="text1"/>
          <w:sz w:val="24"/>
          <w:szCs w:val="24"/>
        </w:rPr>
        <w:t xml:space="preserve"> das Dores Novaes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 xml:space="preserve">, ocorrido em </w:t>
      </w: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7D380F">
        <w:rPr>
          <w:rFonts w:ascii="Arial" w:hAnsi="Arial" w:cs="Arial"/>
          <w:color w:val="000000" w:themeColor="text1"/>
          <w:sz w:val="24"/>
          <w:szCs w:val="24"/>
        </w:rPr>
        <w:t xml:space="preserve">7 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>de novembro de 2024;</w:t>
      </w:r>
    </w:p>
    <w:p w14:paraId="1FC3683F" w14:textId="77777777" w:rsidR="00853E20" w:rsidRPr="00853E20" w:rsidRDefault="00853E20" w:rsidP="00BA499C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4CFAC49B" w14:textId="0514A025" w:rsidR="00853E20" w:rsidRDefault="00853E20" w:rsidP="00853E20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4F48">
        <w:rPr>
          <w:rFonts w:ascii="Arial" w:hAnsi="Arial" w:cs="Arial"/>
          <w:color w:val="000000" w:themeColor="text1"/>
          <w:sz w:val="24"/>
          <w:szCs w:val="24"/>
        </w:rPr>
        <w:t>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CD4F48">
        <w:rPr>
          <w:rFonts w:ascii="Arial" w:hAnsi="Arial" w:cs="Arial"/>
          <w:color w:val="000000" w:themeColor="text1"/>
          <w:sz w:val="24"/>
          <w:szCs w:val="24"/>
        </w:rPr>
        <w:t>n</w:t>
      </w:r>
      <w:proofErr w:type="gramEnd"/>
      <w:r w:rsidRPr="00CD4F48">
        <w:rPr>
          <w:rFonts w:ascii="Arial" w:hAnsi="Arial" w:cs="Arial"/>
          <w:color w:val="000000" w:themeColor="text1"/>
          <w:sz w:val="24"/>
          <w:szCs w:val="24"/>
        </w:rPr>
        <w:t xml:space="preserve">° </w:t>
      </w:r>
      <w:r w:rsidR="000D6C65" w:rsidRPr="00CD4F48">
        <w:rPr>
          <w:rFonts w:ascii="Arial" w:hAnsi="Arial" w:cs="Arial"/>
          <w:color w:val="000000" w:themeColor="text1"/>
          <w:sz w:val="24"/>
          <w:szCs w:val="24"/>
        </w:rPr>
        <w:t>1</w:t>
      </w:r>
      <w:r w:rsidR="000D6C65">
        <w:rPr>
          <w:rFonts w:ascii="Arial" w:hAnsi="Arial" w:cs="Arial"/>
          <w:color w:val="000000" w:themeColor="text1"/>
          <w:sz w:val="24"/>
          <w:szCs w:val="24"/>
        </w:rPr>
        <w:t>98</w:t>
      </w:r>
      <w:r w:rsidR="000D6C65" w:rsidRPr="00CD4F48">
        <w:rPr>
          <w:rFonts w:ascii="Arial" w:hAnsi="Arial" w:cs="Arial"/>
          <w:color w:val="000000" w:themeColor="text1"/>
          <w:sz w:val="24"/>
          <w:szCs w:val="24"/>
        </w:rPr>
        <w:t>,</w:t>
      </w:r>
      <w:r w:rsidR="000D6C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6C65" w:rsidRPr="00CD4F4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Leles </w:t>
      </w:r>
      <w:r w:rsidR="000D6C65">
        <w:rPr>
          <w:rFonts w:ascii="Arial" w:hAnsi="Arial" w:cs="Arial"/>
          <w:color w:val="000000" w:themeColor="text1"/>
          <w:sz w:val="24"/>
          <w:szCs w:val="24"/>
        </w:rPr>
        <w:t>Pontes,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 xml:space="preserve"> Moção de Pesar pelo falecimento d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 xml:space="preserve"> senhor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João da Silva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 xml:space="preserve">, ocorrido em </w:t>
      </w:r>
      <w:r>
        <w:rPr>
          <w:rFonts w:ascii="Arial" w:hAnsi="Arial" w:cs="Arial"/>
          <w:color w:val="000000" w:themeColor="text1"/>
          <w:sz w:val="24"/>
          <w:szCs w:val="24"/>
        </w:rPr>
        <w:t>08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>de novembro de 2024;</w:t>
      </w:r>
    </w:p>
    <w:p w14:paraId="03504F43" w14:textId="77777777" w:rsidR="000D6C65" w:rsidRPr="000D6C65" w:rsidRDefault="000D6C65" w:rsidP="00853E20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1999A395" w14:textId="3D4282E5" w:rsidR="001E24F9" w:rsidRDefault="000D6C65" w:rsidP="0096064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gramStart"/>
      <w:r w:rsidRPr="00CD4F48">
        <w:rPr>
          <w:rFonts w:ascii="Arial" w:hAnsi="Arial" w:cs="Arial"/>
          <w:color w:val="000000" w:themeColor="text1"/>
          <w:sz w:val="24"/>
          <w:szCs w:val="24"/>
        </w:rPr>
        <w:t>n</w:t>
      </w:r>
      <w:proofErr w:type="gramEnd"/>
      <w:r w:rsidRPr="00CD4F48">
        <w:rPr>
          <w:rFonts w:ascii="Arial" w:hAnsi="Arial" w:cs="Arial"/>
          <w:color w:val="000000" w:themeColor="text1"/>
          <w:sz w:val="24"/>
          <w:szCs w:val="24"/>
        </w:rPr>
        <w:t>° 1</w:t>
      </w:r>
      <w:r>
        <w:rPr>
          <w:rFonts w:ascii="Arial" w:hAnsi="Arial" w:cs="Arial"/>
          <w:color w:val="000000" w:themeColor="text1"/>
          <w:sz w:val="24"/>
          <w:szCs w:val="24"/>
        </w:rPr>
        <w:t>9</w:t>
      </w:r>
      <w:r>
        <w:rPr>
          <w:rFonts w:ascii="Arial" w:hAnsi="Arial" w:cs="Arial"/>
          <w:color w:val="000000" w:themeColor="text1"/>
          <w:sz w:val="24"/>
          <w:szCs w:val="24"/>
        </w:rPr>
        <w:t>9</w:t>
      </w:r>
      <w:r w:rsidRPr="00CD4F48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D4F4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Leles Pontes,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 xml:space="preserve"> Moção de Pesar pelo falecimento d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 xml:space="preserve"> senhor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Alexandre Rodrigues da Silva “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Lecão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”,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 xml:space="preserve"> ocorrido em </w:t>
      </w:r>
      <w:r>
        <w:rPr>
          <w:rFonts w:ascii="Arial" w:hAnsi="Arial" w:cs="Arial"/>
          <w:color w:val="000000" w:themeColor="text1"/>
          <w:sz w:val="24"/>
          <w:szCs w:val="24"/>
        </w:rPr>
        <w:t>0</w:t>
      </w:r>
      <w:r>
        <w:rPr>
          <w:rFonts w:ascii="Arial" w:hAnsi="Arial" w:cs="Arial"/>
          <w:color w:val="000000" w:themeColor="text1"/>
          <w:sz w:val="24"/>
          <w:szCs w:val="24"/>
        </w:rPr>
        <w:t>9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>de novembro de 2024;</w:t>
      </w:r>
    </w:p>
    <w:p w14:paraId="3BA46688" w14:textId="77777777" w:rsidR="001E24F9" w:rsidRPr="001E24F9" w:rsidRDefault="001E24F9" w:rsidP="0096064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7E8C4DDF" w14:textId="2ABA2490" w:rsidR="000D6C65" w:rsidRDefault="001E24F9" w:rsidP="0096064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gramStart"/>
      <w:r w:rsidRPr="00CD4F48">
        <w:rPr>
          <w:rFonts w:ascii="Arial" w:hAnsi="Arial" w:cs="Arial"/>
          <w:color w:val="000000" w:themeColor="text1"/>
          <w:sz w:val="24"/>
          <w:szCs w:val="24"/>
        </w:rPr>
        <w:t>n</w:t>
      </w:r>
      <w:proofErr w:type="gramEnd"/>
      <w:r w:rsidRPr="00CD4F48">
        <w:rPr>
          <w:rFonts w:ascii="Arial" w:hAnsi="Arial" w:cs="Arial"/>
          <w:color w:val="000000" w:themeColor="text1"/>
          <w:sz w:val="24"/>
          <w:szCs w:val="24"/>
        </w:rPr>
        <w:t xml:space="preserve">° </w:t>
      </w:r>
      <w:r>
        <w:rPr>
          <w:rFonts w:ascii="Arial" w:hAnsi="Arial" w:cs="Arial"/>
          <w:color w:val="000000" w:themeColor="text1"/>
          <w:sz w:val="24"/>
          <w:szCs w:val="24"/>
        </w:rPr>
        <w:t>200</w:t>
      </w:r>
      <w:r w:rsidRPr="00CD4F48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D4F4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Leles Pontes,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 xml:space="preserve"> Moção de Pesar pelo falecimento d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 xml:space="preserve"> senhor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Geraldo Teixeira Cota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 xml:space="preserve"> ocorrido em </w:t>
      </w:r>
      <w:r>
        <w:rPr>
          <w:rFonts w:ascii="Arial" w:hAnsi="Arial" w:cs="Arial"/>
          <w:color w:val="000000" w:themeColor="text1"/>
          <w:sz w:val="24"/>
          <w:szCs w:val="24"/>
        </w:rPr>
        <w:t>06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165F8">
        <w:rPr>
          <w:rFonts w:ascii="Arial" w:hAnsi="Arial" w:cs="Arial"/>
          <w:color w:val="000000" w:themeColor="text1"/>
          <w:sz w:val="24"/>
          <w:szCs w:val="24"/>
        </w:rPr>
        <w:t>de novembro de 2024;</w:t>
      </w:r>
    </w:p>
    <w:p w14:paraId="406B5F75" w14:textId="7239E890" w:rsidR="000D6C65" w:rsidRDefault="000D6C65" w:rsidP="0096064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9BCD15" w14:textId="77777777" w:rsidR="000D6C65" w:rsidRPr="000D6C65" w:rsidRDefault="000D6C65" w:rsidP="0096064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2F3830" w14:textId="77777777" w:rsidR="00CD4F48" w:rsidRPr="008165F8" w:rsidRDefault="00CD4F48" w:rsidP="0096064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5456DCFB" w14:textId="7894BEB8" w:rsidR="0096064F" w:rsidRDefault="0096064F" w:rsidP="0096064F">
      <w:pPr>
        <w:tabs>
          <w:tab w:val="left" w:pos="7305"/>
        </w:tabs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D4F4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 - VOTAÇÃO DE ANTEPROJETOS:</w:t>
      </w:r>
    </w:p>
    <w:p w14:paraId="7D6586C3" w14:textId="77777777" w:rsidR="00BA499C" w:rsidRPr="00BA499C" w:rsidRDefault="00BA499C" w:rsidP="0096064F">
      <w:pPr>
        <w:tabs>
          <w:tab w:val="left" w:pos="7305"/>
        </w:tabs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2368620D" w14:textId="77777777" w:rsidR="0096064F" w:rsidRPr="00CD4F48" w:rsidRDefault="0096064F" w:rsidP="0096064F">
      <w:pPr>
        <w:tabs>
          <w:tab w:val="left" w:pos="7305"/>
        </w:tabs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1D7185EC" w14:textId="615A8A22" w:rsidR="00BA499C" w:rsidRPr="00330C8B" w:rsidRDefault="0096064F" w:rsidP="00BA499C">
      <w:pPr>
        <w:tabs>
          <w:tab w:val="left" w:pos="3120"/>
        </w:tabs>
        <w:jc w:val="both"/>
        <w:rPr>
          <w:rFonts w:ascii="Arial" w:hAnsi="Arial" w:cs="Arial"/>
          <w:sz w:val="24"/>
          <w:szCs w:val="24"/>
        </w:rPr>
      </w:pPr>
      <w:r w:rsidRPr="00BA499C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BA499C" w:rsidRPr="00BA499C">
        <w:rPr>
          <w:rFonts w:ascii="Arial" w:hAnsi="Arial" w:cs="Arial"/>
          <w:sz w:val="24"/>
          <w:szCs w:val="24"/>
          <w:u w:val="single"/>
        </w:rPr>
        <w:t>ANTEPROJETO DE LEI Nº 14/2024</w:t>
      </w:r>
      <w:r w:rsidR="00BA499C" w:rsidRPr="00BA499C">
        <w:rPr>
          <w:rFonts w:ascii="Arial" w:hAnsi="Arial" w:cs="Arial"/>
          <w:sz w:val="24"/>
          <w:szCs w:val="24"/>
        </w:rPr>
        <w:t>, de iniciativa do vereador Bruno Nepomuceno Braga, que Autoriza a transformação do cargo de Auxiliar de Enfermagem em Técnico de Enfermagem no âmbito do Município de João Monlevade, e dá outras providências.</w:t>
      </w:r>
    </w:p>
    <w:p w14:paraId="0ED6A5F7" w14:textId="1C3B754B" w:rsidR="00BA499C" w:rsidRDefault="0096064F" w:rsidP="00BA499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 - VOTAÇÃO DE REQUERIMENTOS:</w:t>
      </w:r>
    </w:p>
    <w:p w14:paraId="300F8A4D" w14:textId="77777777" w:rsidR="00BA499C" w:rsidRPr="00BA499C" w:rsidRDefault="00BA499C" w:rsidP="00BA499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25F9A0CD" w14:textId="5F396D75" w:rsidR="0096064F" w:rsidRDefault="0096064F" w:rsidP="00BA499C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064F">
        <w:rPr>
          <w:rFonts w:ascii="Arial" w:hAnsi="Arial" w:cs="Arial"/>
          <w:sz w:val="24"/>
          <w:szCs w:val="24"/>
        </w:rPr>
        <w:t>- Não há.</w:t>
      </w:r>
    </w:p>
    <w:p w14:paraId="0994AF02" w14:textId="77777777" w:rsidR="00BA499C" w:rsidRPr="00BA499C" w:rsidRDefault="00BA499C" w:rsidP="00BA499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749AA3C6" w14:textId="77777777" w:rsidR="0096064F" w:rsidRPr="0096064F" w:rsidRDefault="0096064F" w:rsidP="0096064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color w:val="FF0000"/>
          <w:sz w:val="6"/>
          <w:szCs w:val="6"/>
          <w:lang w:eastAsia="pt-BR"/>
        </w:rPr>
      </w:pPr>
    </w:p>
    <w:p w14:paraId="6B89D1D2" w14:textId="77777777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INDICAÇÕES:</w:t>
      </w:r>
    </w:p>
    <w:p w14:paraId="21435EE6" w14:textId="77777777" w:rsidR="0096064F" w:rsidRPr="00330C8B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1FD00567" w14:textId="33D2732D" w:rsidR="0096064F" w:rsidRPr="0096064F" w:rsidRDefault="0096064F" w:rsidP="00EF3B0C">
      <w:pPr>
        <w:spacing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EF3B0C">
        <w:rPr>
          <w:rFonts w:ascii="Arial" w:eastAsia="Times New Roman" w:hAnsi="Arial" w:cs="Arial"/>
          <w:sz w:val="24"/>
          <w:szCs w:val="24"/>
          <w:lang w:eastAsia="pt-BR"/>
        </w:rPr>
        <w:t>Não há.</w:t>
      </w:r>
    </w:p>
    <w:p w14:paraId="0A6C0AFA" w14:textId="77777777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XIII - VOTAÇÃO DE MOÇÕES:</w:t>
      </w:r>
    </w:p>
    <w:p w14:paraId="6DEDC207" w14:textId="77777777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553982FF" w14:textId="77777777" w:rsidR="0096064F" w:rsidRPr="0096064F" w:rsidRDefault="0096064F" w:rsidP="0096064F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 w:rsidRPr="0096064F">
        <w:rPr>
          <w:rFonts w:ascii="Arial" w:hAnsi="Arial" w:cs="Arial"/>
          <w:sz w:val="24"/>
          <w:szCs w:val="24"/>
        </w:rPr>
        <w:t>- Não há.</w:t>
      </w:r>
    </w:p>
    <w:p w14:paraId="1A63659A" w14:textId="77777777" w:rsidR="0096064F" w:rsidRPr="0096064F" w:rsidRDefault="0096064F" w:rsidP="0096064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723D8D2C" w14:textId="77777777" w:rsidR="0096064F" w:rsidRPr="0096064F" w:rsidRDefault="0096064F" w:rsidP="0096064F">
      <w:pPr>
        <w:tabs>
          <w:tab w:val="left" w:pos="861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XIV - TRIBUNA POPULAR:</w:t>
      </w:r>
      <w:r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6064F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14:paraId="3E5DD515" w14:textId="77777777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sz w:val="6"/>
          <w:szCs w:val="6"/>
          <w:lang w:eastAsia="pt-BR"/>
        </w:rPr>
      </w:pPr>
    </w:p>
    <w:p w14:paraId="3AC8AEFC" w14:textId="77233A9B" w:rsidR="00F8195E" w:rsidRPr="00B44D37" w:rsidRDefault="0096064F" w:rsidP="00F8195E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bookmarkStart w:id="10" w:name="_Hlk161822287"/>
      <w:bookmarkStart w:id="11" w:name="_Hlk159402871"/>
      <w:r w:rsidRPr="0096064F">
        <w:rPr>
          <w:rFonts w:ascii="Arial" w:hAnsi="Arial" w:cs="Arial"/>
          <w:sz w:val="24"/>
          <w:szCs w:val="24"/>
        </w:rPr>
        <w:t xml:space="preserve">- </w:t>
      </w:r>
      <w:r w:rsidR="00F8195E" w:rsidRPr="00B44D37">
        <w:rPr>
          <w:rFonts w:ascii="Arial" w:hAnsi="Arial" w:cs="Arial"/>
          <w:sz w:val="24"/>
          <w:szCs w:val="24"/>
        </w:rPr>
        <w:t>Gláucio Antônio Santos - Presidente do Conselho Municipal de Políticas de Promoção da Igualdade Racial.</w:t>
      </w:r>
    </w:p>
    <w:p w14:paraId="3FEDBF28" w14:textId="7FAF2D3B" w:rsidR="00F8195E" w:rsidRPr="00B44D37" w:rsidRDefault="00F8195E" w:rsidP="00A07AD6">
      <w:pPr>
        <w:shd w:val="clear" w:color="auto" w:fill="FFFFFF"/>
        <w:jc w:val="both"/>
        <w:textAlignment w:val="baseline"/>
        <w:rPr>
          <w:rFonts w:ascii="Arial" w:hAnsi="Arial" w:cs="Arial"/>
          <w:b/>
          <w:bCs/>
          <w:i/>
          <w:iCs/>
          <w:sz w:val="24"/>
          <w:szCs w:val="24"/>
        </w:rPr>
      </w:pPr>
      <w:r w:rsidRPr="00B44D37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Assunto</w:t>
      </w:r>
      <w:r w:rsidRPr="00B44D37">
        <w:rPr>
          <w:rFonts w:ascii="Arial" w:hAnsi="Arial" w:cs="Arial"/>
          <w:sz w:val="24"/>
          <w:szCs w:val="24"/>
        </w:rPr>
        <w:t xml:space="preserve">: </w:t>
      </w:r>
      <w:r w:rsidRPr="00B44D37">
        <w:rPr>
          <w:rFonts w:ascii="Arial" w:hAnsi="Arial" w:cs="Arial"/>
          <w:b/>
          <w:bCs/>
          <w:i/>
          <w:iCs/>
          <w:sz w:val="24"/>
          <w:szCs w:val="24"/>
        </w:rPr>
        <w:t>“Elucidação a partir de dados estatísticos, vivências e outros relatos, o quão importante é a vida e a história da população negra na constituição de nosso país, assim como do Estado e de nossa cidade, embora as políticas públicas ainda sejam um desafio na reparação das violências sofridas e no enfrentamento ao racismo”.</w:t>
      </w:r>
    </w:p>
    <w:p w14:paraId="4E6F0754" w14:textId="2218914D" w:rsidR="00F8195E" w:rsidRPr="000F7480" w:rsidRDefault="000F7480" w:rsidP="000F7480">
      <w:pPr>
        <w:shd w:val="clear" w:color="auto" w:fill="FFFFFF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0F7480">
        <w:rPr>
          <w:rFonts w:ascii="Arial" w:hAnsi="Arial" w:cs="Arial"/>
          <w:color w:val="000000" w:themeColor="text1"/>
          <w:sz w:val="24"/>
          <w:szCs w:val="24"/>
        </w:rPr>
        <w:t>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F7480">
        <w:rPr>
          <w:rFonts w:ascii="Arial" w:hAnsi="Arial" w:cs="Arial"/>
          <w:color w:val="000000" w:themeColor="text1"/>
          <w:sz w:val="24"/>
          <w:szCs w:val="24"/>
        </w:rPr>
        <w:t>Alexandra Mara Felipe Fernandes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Pr="000F7480">
        <w:rPr>
          <w:rFonts w:ascii="Arial" w:hAnsi="Arial" w:cs="Arial"/>
          <w:color w:val="000000" w:themeColor="text1"/>
          <w:sz w:val="24"/>
          <w:szCs w:val="24"/>
        </w:rPr>
        <w:t xml:space="preserve">Presidente da AMAD </w:t>
      </w: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Pr="000F7480">
        <w:rPr>
          <w:rFonts w:ascii="Arial" w:hAnsi="Arial" w:cs="Arial"/>
          <w:color w:val="000000" w:themeColor="text1"/>
          <w:sz w:val="24"/>
          <w:szCs w:val="24"/>
        </w:rPr>
        <w:t xml:space="preserve"> Associação Monlevadense de Afrodescendentes.</w:t>
      </w:r>
    </w:p>
    <w:p w14:paraId="14790EEA" w14:textId="6CC052BF" w:rsidR="00F8195E" w:rsidRPr="000F7480" w:rsidRDefault="000F7480" w:rsidP="00FD0F5F">
      <w:pPr>
        <w:pStyle w:val="Corpodetexto"/>
        <w:spacing w:line="259" w:lineRule="auto"/>
        <w:rPr>
          <w:rFonts w:cs="Arial"/>
          <w:b/>
          <w:bCs/>
          <w:i/>
          <w:iCs/>
          <w:szCs w:val="24"/>
        </w:rPr>
      </w:pPr>
      <w:r w:rsidRPr="000F7480">
        <w:rPr>
          <w:rFonts w:cs="Arial"/>
          <w:b/>
          <w:bCs/>
          <w:i/>
          <w:iCs/>
          <w:color w:val="000000" w:themeColor="text1"/>
          <w:u w:val="single"/>
        </w:rPr>
        <w:t>ASSUNTO</w:t>
      </w:r>
      <w:r w:rsidRPr="000F7480">
        <w:rPr>
          <w:rFonts w:cs="Arial"/>
          <w:color w:val="000000" w:themeColor="text1"/>
        </w:rPr>
        <w:t xml:space="preserve">: </w:t>
      </w:r>
      <w:r w:rsidRPr="000F7480">
        <w:rPr>
          <w:rFonts w:cs="Arial"/>
          <w:b/>
          <w:bCs/>
          <w:i/>
          <w:iCs/>
          <w:color w:val="000000" w:themeColor="text1"/>
        </w:rPr>
        <w:t>“</w:t>
      </w:r>
      <w:r w:rsidRPr="000F7480">
        <w:rPr>
          <w:rFonts w:cs="Arial"/>
          <w:b/>
          <w:bCs/>
          <w:i/>
          <w:iCs/>
          <w:color w:val="111111"/>
          <w:szCs w:val="24"/>
          <w:shd w:val="clear" w:color="auto" w:fill="FFFFFF"/>
        </w:rPr>
        <w:t>Elucida</w:t>
      </w:r>
      <w:r w:rsidR="00FD0F5F">
        <w:rPr>
          <w:rFonts w:cs="Arial"/>
          <w:b/>
          <w:bCs/>
          <w:i/>
          <w:iCs/>
          <w:color w:val="111111"/>
          <w:szCs w:val="24"/>
          <w:shd w:val="clear" w:color="auto" w:fill="FFFFFF"/>
        </w:rPr>
        <w:t>ção a respeito</w:t>
      </w:r>
      <w:r w:rsidRPr="000F7480">
        <w:rPr>
          <w:rFonts w:cs="Arial"/>
          <w:b/>
          <w:bCs/>
          <w:i/>
          <w:iCs/>
          <w:color w:val="111111"/>
          <w:szCs w:val="24"/>
          <w:shd w:val="clear" w:color="auto" w:fill="FFFFFF"/>
        </w:rPr>
        <w:t xml:space="preserve"> </w:t>
      </w:r>
      <w:r w:rsidR="00FD0F5F">
        <w:rPr>
          <w:rFonts w:cs="Arial"/>
          <w:b/>
          <w:bCs/>
          <w:i/>
          <w:iCs/>
          <w:color w:val="111111"/>
          <w:szCs w:val="24"/>
          <w:shd w:val="clear" w:color="auto" w:fill="FFFFFF"/>
        </w:rPr>
        <w:t>d</w:t>
      </w:r>
      <w:r w:rsidRPr="000F7480">
        <w:rPr>
          <w:rFonts w:cs="Arial"/>
          <w:b/>
          <w:bCs/>
          <w:i/>
          <w:iCs/>
          <w:color w:val="111111"/>
          <w:szCs w:val="24"/>
          <w:shd w:val="clear" w:color="auto" w:fill="FFFFFF"/>
        </w:rPr>
        <w:t>a formação da identidade cultural, conscientizar sobre a importância da população negra e sua grande contribuição ao Brasil, recordar a luta das lideranças negras contra o racismo, combater preconceitos culturais que se transformaram em medidas de opressão e de exclusão do povo negro no país</w:t>
      </w:r>
      <w:r w:rsidRPr="000F7480">
        <w:rPr>
          <w:rFonts w:cs="Arial"/>
          <w:b/>
          <w:bCs/>
          <w:i/>
          <w:iCs/>
          <w:color w:val="000000" w:themeColor="text1"/>
        </w:rPr>
        <w:t>”</w:t>
      </w:r>
      <w:r w:rsidR="00F8195E" w:rsidRPr="000F7480">
        <w:rPr>
          <w:rFonts w:cs="Arial"/>
          <w:b/>
          <w:bCs/>
          <w:i/>
          <w:iCs/>
          <w:color w:val="000000" w:themeColor="text1"/>
        </w:rPr>
        <w:t>.</w:t>
      </w:r>
    </w:p>
    <w:p w14:paraId="7A0E9DBE" w14:textId="3A610E2F" w:rsidR="0096064F" w:rsidRDefault="0096064F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3869E3C3" w14:textId="77777777" w:rsidR="000F7480" w:rsidRPr="0096064F" w:rsidRDefault="000F7480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1DC685F9" w14:textId="69F2180F" w:rsidR="0096064F" w:rsidRPr="0096064F" w:rsidRDefault="0096064F" w:rsidP="0096064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eastAsia="pt-BR"/>
        </w:rPr>
      </w:pP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 - TRIBUNA DE VEREADORES: </w:t>
      </w:r>
      <w:r w:rsidRPr="00363CB8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Tempo</w:t>
      </w: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: </w:t>
      </w:r>
      <w:r w:rsidRPr="00C5766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(5’ para cada Orador).</w:t>
      </w:r>
    </w:p>
    <w:p w14:paraId="640E7659" w14:textId="77777777" w:rsidR="0096064F" w:rsidRPr="0096064F" w:rsidRDefault="0096064F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2386FFFB" w14:textId="77777777" w:rsidR="006F769B" w:rsidRPr="006F769B" w:rsidRDefault="006F769B" w:rsidP="006F769B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769B">
        <w:rPr>
          <w:rFonts w:ascii="Arial" w:eastAsia="Times New Roman" w:hAnsi="Arial" w:cs="Arial"/>
          <w:sz w:val="24"/>
          <w:szCs w:val="24"/>
          <w:lang w:eastAsia="pt-BR"/>
        </w:rPr>
        <w:t>- Vanderlei Cardoso Miranda – PODEMOS;</w:t>
      </w:r>
    </w:p>
    <w:p w14:paraId="0FC93B43" w14:textId="77777777" w:rsidR="006F769B" w:rsidRPr="006F769B" w:rsidRDefault="006F769B" w:rsidP="006F769B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769B">
        <w:rPr>
          <w:rFonts w:ascii="Arial" w:eastAsia="Times New Roman" w:hAnsi="Arial" w:cs="Arial"/>
          <w:sz w:val="24"/>
          <w:szCs w:val="24"/>
          <w:lang w:eastAsia="pt-BR"/>
        </w:rPr>
        <w:t>- Geraldo Antônio Marcelino – PDT;</w:t>
      </w:r>
    </w:p>
    <w:p w14:paraId="3B42390F" w14:textId="25ECB772" w:rsidR="006F769B" w:rsidRDefault="006F769B" w:rsidP="006F769B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769B">
        <w:rPr>
          <w:rFonts w:ascii="Arial" w:eastAsia="Times New Roman" w:hAnsi="Arial" w:cs="Arial"/>
          <w:sz w:val="24"/>
          <w:szCs w:val="24"/>
          <w:lang w:eastAsia="pt-BR"/>
        </w:rPr>
        <w:t xml:space="preserve">- Marquinho Dornelas - REPUBLICANOS; </w:t>
      </w:r>
    </w:p>
    <w:p w14:paraId="05464B16" w14:textId="0EEC1C2A" w:rsidR="006F769B" w:rsidRPr="006F769B" w:rsidRDefault="006F769B" w:rsidP="006F769B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Revetrie Teixeira – MDB;</w:t>
      </w:r>
    </w:p>
    <w:p w14:paraId="15FF7D77" w14:textId="77777777" w:rsidR="006F769B" w:rsidRPr="006F769B" w:rsidRDefault="006F769B" w:rsidP="006F769B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769B">
        <w:rPr>
          <w:rFonts w:ascii="Arial" w:eastAsia="Times New Roman" w:hAnsi="Arial" w:cs="Arial"/>
          <w:sz w:val="24"/>
          <w:szCs w:val="24"/>
          <w:lang w:eastAsia="pt-BR"/>
        </w:rPr>
        <w:t>- Belmar Diniz – PT;</w:t>
      </w:r>
    </w:p>
    <w:p w14:paraId="07A85296" w14:textId="75B7A433" w:rsidR="00363CB8" w:rsidRDefault="00363CB8" w:rsidP="00363CB8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769B">
        <w:rPr>
          <w:rFonts w:ascii="Arial" w:eastAsia="Times New Roman" w:hAnsi="Arial" w:cs="Arial"/>
          <w:sz w:val="24"/>
          <w:szCs w:val="24"/>
          <w:lang w:eastAsia="pt-BR"/>
        </w:rPr>
        <w:t>- Gustavo Prandini – PCdoB;</w:t>
      </w:r>
    </w:p>
    <w:p w14:paraId="0FB8FF43" w14:textId="70B61C53" w:rsidR="00322837" w:rsidRDefault="00322837" w:rsidP="00322837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2283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Leles Pontes – REPUBLICANOS;</w:t>
      </w:r>
    </w:p>
    <w:p w14:paraId="0C616642" w14:textId="77777777" w:rsidR="00322837" w:rsidRPr="00322837" w:rsidRDefault="00322837" w:rsidP="00322837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2283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Gustavo Maciel - REPUBLICANOS;</w:t>
      </w:r>
    </w:p>
    <w:p w14:paraId="21231C7C" w14:textId="29335669" w:rsidR="00322837" w:rsidRDefault="00322837" w:rsidP="00363CB8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2283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Bruno Braga – AVANTE;</w:t>
      </w:r>
    </w:p>
    <w:p w14:paraId="3186B8B6" w14:textId="21274A06" w:rsidR="00FD0F5F" w:rsidRDefault="00FD0F5F" w:rsidP="00363CB8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Rael Alves Gomes -MDB;</w:t>
      </w:r>
    </w:p>
    <w:p w14:paraId="7B4F87CA" w14:textId="66F10970" w:rsidR="008165F8" w:rsidRPr="00FD0F5F" w:rsidRDefault="008165F8" w:rsidP="00363CB8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165F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Thiago Titó – MDB;</w:t>
      </w:r>
    </w:p>
    <w:p w14:paraId="5BEC1140" w14:textId="0791EA51" w:rsidR="0096064F" w:rsidRPr="00C5766D" w:rsidRDefault="0096064F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C5766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Doró da Saúde -</w:t>
      </w:r>
      <w:r w:rsidR="00C5766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C5766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Avante;</w:t>
      </w:r>
    </w:p>
    <w:p w14:paraId="4147C06E" w14:textId="77777777" w:rsidR="0096064F" w:rsidRPr="0096064F" w:rsidRDefault="0096064F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bookmarkEnd w:id="10"/>
    <w:bookmarkEnd w:id="11"/>
    <w:p w14:paraId="78AE0AEF" w14:textId="77777777" w:rsidR="0096064F" w:rsidRPr="0096064F" w:rsidRDefault="0096064F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 - TEMPO DE LIDERANÇA: </w:t>
      </w:r>
    </w:p>
    <w:p w14:paraId="47E65DE6" w14:textId="77777777" w:rsidR="0096064F" w:rsidRPr="0096064F" w:rsidRDefault="0096064F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6BAD09C2" w14:textId="77777777" w:rsidR="0096064F" w:rsidRPr="0096064F" w:rsidRDefault="0096064F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685C4312" w14:textId="77777777" w:rsidR="0096064F" w:rsidRPr="0096064F" w:rsidRDefault="0096064F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6860373" w14:textId="77777777" w:rsidR="0096064F" w:rsidRPr="0096064F" w:rsidRDefault="0096064F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 - ASSUNTO RELEVANTE DO DIA:</w:t>
      </w:r>
    </w:p>
    <w:p w14:paraId="4E3F1A8F" w14:textId="77777777" w:rsidR="0096064F" w:rsidRPr="0096064F" w:rsidRDefault="0096064F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65EABA3C" w14:textId="77777777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78F78B47" w14:textId="77777777" w:rsidR="0096064F" w:rsidRPr="0096064F" w:rsidRDefault="0096064F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4BA709D2" w14:textId="77777777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XVIII – HOMENAGEM:</w:t>
      </w:r>
    </w:p>
    <w:p w14:paraId="62308DD6" w14:textId="77777777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7BBE2EB1" w14:textId="77777777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Não há.</w:t>
      </w:r>
    </w:p>
    <w:p w14:paraId="28E0291A" w14:textId="3A997E6F" w:rsidR="00951773" w:rsidRPr="00C5766D" w:rsidRDefault="00BA499C" w:rsidP="000D6C65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 Câmara Municipal/2024.</w:t>
      </w:r>
      <w:bookmarkEnd w:id="0"/>
      <w:bookmarkEnd w:id="1"/>
      <w:r w:rsidR="0096064F"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                                                                                    </w:t>
      </w:r>
      <w:r w:rsidR="00363CB8"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                                                                                            </w:t>
      </w:r>
      <w:r w:rsid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    </w:t>
      </w:r>
    </w:p>
    <w:sectPr w:rsidR="00951773" w:rsidRPr="00C5766D" w:rsidSect="0096064F">
      <w:pgSz w:w="11906" w:h="16838"/>
      <w:pgMar w:top="426" w:right="566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2C27F" w14:textId="77777777" w:rsidR="006C44C9" w:rsidRDefault="006C44C9" w:rsidP="0096064F">
      <w:pPr>
        <w:spacing w:after="0" w:line="240" w:lineRule="auto"/>
      </w:pPr>
      <w:r>
        <w:separator/>
      </w:r>
    </w:p>
  </w:endnote>
  <w:endnote w:type="continuationSeparator" w:id="0">
    <w:p w14:paraId="7B482AF2" w14:textId="77777777" w:rsidR="006C44C9" w:rsidRDefault="006C44C9" w:rsidP="0096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A89C4" w14:textId="77777777" w:rsidR="006C44C9" w:rsidRDefault="006C44C9" w:rsidP="0096064F">
      <w:pPr>
        <w:spacing w:after="0" w:line="240" w:lineRule="auto"/>
      </w:pPr>
      <w:r>
        <w:separator/>
      </w:r>
    </w:p>
  </w:footnote>
  <w:footnote w:type="continuationSeparator" w:id="0">
    <w:p w14:paraId="240B2C8B" w14:textId="77777777" w:rsidR="006C44C9" w:rsidRDefault="006C44C9" w:rsidP="00960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773"/>
    <w:rsid w:val="0003607C"/>
    <w:rsid w:val="000A3174"/>
    <w:rsid w:val="000D6C65"/>
    <w:rsid w:val="000F7480"/>
    <w:rsid w:val="001E24F9"/>
    <w:rsid w:val="001F31FA"/>
    <w:rsid w:val="00242FED"/>
    <w:rsid w:val="002B16A8"/>
    <w:rsid w:val="00322837"/>
    <w:rsid w:val="00323A1C"/>
    <w:rsid w:val="00330C8B"/>
    <w:rsid w:val="00363CB8"/>
    <w:rsid w:val="00370CF2"/>
    <w:rsid w:val="004319D9"/>
    <w:rsid w:val="00496D5F"/>
    <w:rsid w:val="004B0208"/>
    <w:rsid w:val="004B5D5B"/>
    <w:rsid w:val="004D6F18"/>
    <w:rsid w:val="0055104F"/>
    <w:rsid w:val="00583B33"/>
    <w:rsid w:val="00596EB4"/>
    <w:rsid w:val="00671829"/>
    <w:rsid w:val="006A2C82"/>
    <w:rsid w:val="006C44C9"/>
    <w:rsid w:val="006E3A69"/>
    <w:rsid w:val="006F769B"/>
    <w:rsid w:val="007303E1"/>
    <w:rsid w:val="007D380F"/>
    <w:rsid w:val="008165F8"/>
    <w:rsid w:val="00853E20"/>
    <w:rsid w:val="0093655C"/>
    <w:rsid w:val="00951773"/>
    <w:rsid w:val="0096064F"/>
    <w:rsid w:val="009C2D26"/>
    <w:rsid w:val="00A07AD6"/>
    <w:rsid w:val="00A40919"/>
    <w:rsid w:val="00AA233E"/>
    <w:rsid w:val="00AB600C"/>
    <w:rsid w:val="00B44D37"/>
    <w:rsid w:val="00B548A6"/>
    <w:rsid w:val="00B74F1F"/>
    <w:rsid w:val="00B77452"/>
    <w:rsid w:val="00BA499C"/>
    <w:rsid w:val="00C5766D"/>
    <w:rsid w:val="00C85FFA"/>
    <w:rsid w:val="00CD4F48"/>
    <w:rsid w:val="00DB2D26"/>
    <w:rsid w:val="00DD54AE"/>
    <w:rsid w:val="00E07C2B"/>
    <w:rsid w:val="00E326C9"/>
    <w:rsid w:val="00EE1F7C"/>
    <w:rsid w:val="00EF3B0C"/>
    <w:rsid w:val="00F352B7"/>
    <w:rsid w:val="00F42744"/>
    <w:rsid w:val="00F804E9"/>
    <w:rsid w:val="00F8195E"/>
    <w:rsid w:val="00F93C4F"/>
    <w:rsid w:val="00FD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7853"/>
  <w15:chartTrackingRefBased/>
  <w15:docId w15:val="{1EAB003C-BC02-4980-8D10-D7FC3DA5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0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064F"/>
  </w:style>
  <w:style w:type="paragraph" w:styleId="Rodap">
    <w:name w:val="footer"/>
    <w:basedOn w:val="Normal"/>
    <w:link w:val="RodapChar"/>
    <w:uiPriority w:val="99"/>
    <w:unhideWhenUsed/>
    <w:rsid w:val="00960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064F"/>
  </w:style>
  <w:style w:type="paragraph" w:styleId="Corpodetexto">
    <w:name w:val="Body Text"/>
    <w:basedOn w:val="Normal"/>
    <w:link w:val="CorpodetextoChar"/>
    <w:unhideWhenUsed/>
    <w:rsid w:val="000A3174"/>
    <w:pPr>
      <w:tabs>
        <w:tab w:val="left" w:pos="2977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A3174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49E8F-F14D-419B-AB79-280F2FD3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5</Pages>
  <Words>1522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2024-11-11T19:25:00Z</dcterms:created>
  <dcterms:modified xsi:type="dcterms:W3CDTF">2024-11-19T14:27:00Z</dcterms:modified>
</cp:coreProperties>
</file>